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4C0" w:rsidRDefault="001E61BA" w:rsidP="001E61BA">
      <w:pPr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ภาพกิจกรรมการประชุมขับเคลื่อนการยกระดับการประเมินคุณธรรมและความโปร่งใส (</w:t>
      </w:r>
      <w:r>
        <w:rPr>
          <w:rFonts w:ascii="TH SarabunIT๙" w:hAnsi="TH SarabunIT๙" w:cs="TH SarabunIT๙"/>
          <w:sz w:val="32"/>
          <w:szCs w:val="32"/>
        </w:rPr>
        <w:t>ITA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1E61BA" w:rsidRDefault="001E61BA" w:rsidP="001E61BA">
      <w:pPr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ปีงบประมาณ พ.ศ. 2564</w:t>
      </w:r>
    </w:p>
    <w:p w:rsidR="001E61BA" w:rsidRDefault="001E61BA" w:rsidP="001E61BA">
      <w:pPr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วันที่ 30 มีนาคม 2564</w:t>
      </w:r>
    </w:p>
    <w:p w:rsidR="001E61BA" w:rsidRDefault="001E61BA" w:rsidP="001E61BA">
      <w:pPr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ณ ห้องประชุมองค์การบริหารส่วนตำบลหนองบ่อ</w:t>
      </w:r>
    </w:p>
    <w:p w:rsidR="001E61BA" w:rsidRDefault="001E61BA" w:rsidP="001E61BA">
      <w:pPr>
        <w:rPr>
          <w:rFonts w:ascii="TH SarabunIT๙" w:hAnsi="TH SarabunIT๙" w:cs="TH SarabunIT๙" w:hint="cs"/>
          <w:sz w:val="32"/>
          <w:szCs w:val="32"/>
        </w:rPr>
      </w:pPr>
    </w:p>
    <w:p w:rsidR="001E61BA" w:rsidRDefault="001E61BA" w:rsidP="001E61BA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3063875</wp:posOffset>
            </wp:positionH>
            <wp:positionV relativeFrom="paragraph">
              <wp:posOffset>79375</wp:posOffset>
            </wp:positionV>
            <wp:extent cx="2182495" cy="2488565"/>
            <wp:effectExtent l="19050" t="0" r="8255" b="0"/>
            <wp:wrapThrough wrapText="bothSides">
              <wp:wrapPolygon edited="0">
                <wp:start x="-189" y="0"/>
                <wp:lineTo x="-189" y="21495"/>
                <wp:lineTo x="21682" y="21495"/>
                <wp:lineTo x="21682" y="0"/>
                <wp:lineTo x="-189" y="0"/>
              </wp:wrapPolygon>
            </wp:wrapThrough>
            <wp:docPr id="1" name="Picture 1" descr="C:\Users\Administrator\Pictures\ประชุม ITA 30 มี.ค. 64\344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ประชุม ITA 30 มี.ค. 64\3448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2367" b="124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2495" cy="2488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478155</wp:posOffset>
            </wp:positionH>
            <wp:positionV relativeFrom="paragraph">
              <wp:posOffset>79375</wp:posOffset>
            </wp:positionV>
            <wp:extent cx="2453005" cy="2488565"/>
            <wp:effectExtent l="19050" t="0" r="4445" b="0"/>
            <wp:wrapThrough wrapText="bothSides">
              <wp:wrapPolygon edited="0">
                <wp:start x="-168" y="0"/>
                <wp:lineTo x="-168" y="21495"/>
                <wp:lineTo x="21639" y="21495"/>
                <wp:lineTo x="21639" y="0"/>
                <wp:lineTo x="-168" y="0"/>
              </wp:wrapPolygon>
            </wp:wrapThrough>
            <wp:docPr id="3" name="Picture 3" descr="C:\Users\Administrator\Pictures\ประชุม ITA 30 มี.ค. 64\344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Pictures\ประชุม ITA 30 มี.ค. 64\34485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5262" t="21188" b="67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3005" cy="2488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E61BA" w:rsidRDefault="001E61BA" w:rsidP="001E61BA">
      <w:pPr>
        <w:rPr>
          <w:rFonts w:ascii="TH SarabunIT๙" w:hAnsi="TH SarabunIT๙" w:cs="TH SarabunIT๙" w:hint="cs"/>
          <w:sz w:val="32"/>
          <w:szCs w:val="32"/>
        </w:rPr>
      </w:pPr>
    </w:p>
    <w:p w:rsidR="001E61BA" w:rsidRDefault="001E61BA" w:rsidP="001E61BA">
      <w:pPr>
        <w:rPr>
          <w:rFonts w:ascii="TH SarabunIT๙" w:hAnsi="TH SarabunIT๙" w:cs="TH SarabunIT๙" w:hint="cs"/>
          <w:sz w:val="32"/>
          <w:szCs w:val="32"/>
        </w:rPr>
      </w:pPr>
    </w:p>
    <w:p w:rsidR="001E61BA" w:rsidRDefault="001E61BA" w:rsidP="001E61BA">
      <w:pPr>
        <w:rPr>
          <w:rFonts w:ascii="TH SarabunIT๙" w:hAnsi="TH SarabunIT๙" w:cs="TH SarabunIT๙" w:hint="cs"/>
          <w:sz w:val="32"/>
          <w:szCs w:val="32"/>
        </w:rPr>
      </w:pPr>
    </w:p>
    <w:p w:rsidR="001E61BA" w:rsidRDefault="001E61BA" w:rsidP="001E61BA">
      <w:pPr>
        <w:rPr>
          <w:rFonts w:ascii="TH SarabunIT๙" w:hAnsi="TH SarabunIT๙" w:cs="TH SarabunIT๙" w:hint="cs"/>
          <w:sz w:val="32"/>
          <w:szCs w:val="32"/>
        </w:rPr>
      </w:pPr>
    </w:p>
    <w:p w:rsidR="001E61BA" w:rsidRDefault="001E61BA" w:rsidP="001E61BA">
      <w:pPr>
        <w:rPr>
          <w:rFonts w:ascii="TH SarabunIT๙" w:hAnsi="TH SarabunIT๙" w:cs="TH SarabunIT๙" w:hint="cs"/>
          <w:sz w:val="32"/>
          <w:szCs w:val="32"/>
        </w:rPr>
      </w:pPr>
    </w:p>
    <w:p w:rsidR="001E61BA" w:rsidRDefault="001E61BA" w:rsidP="001E61BA">
      <w:pPr>
        <w:rPr>
          <w:rFonts w:ascii="TH SarabunIT๙" w:hAnsi="TH SarabunIT๙" w:cs="TH SarabunIT๙" w:hint="cs"/>
          <w:sz w:val="32"/>
          <w:szCs w:val="32"/>
        </w:rPr>
      </w:pPr>
    </w:p>
    <w:p w:rsidR="001E61BA" w:rsidRDefault="001E61BA" w:rsidP="001E61BA">
      <w:pPr>
        <w:rPr>
          <w:rFonts w:ascii="TH SarabunIT๙" w:hAnsi="TH SarabunIT๙" w:cs="TH SarabunIT๙" w:hint="cs"/>
          <w:sz w:val="32"/>
          <w:szCs w:val="32"/>
        </w:rPr>
      </w:pPr>
    </w:p>
    <w:p w:rsidR="001E61BA" w:rsidRDefault="001E61BA" w:rsidP="001E61BA">
      <w:pPr>
        <w:rPr>
          <w:rFonts w:ascii="TH SarabunIT๙" w:hAnsi="TH SarabunIT๙" w:cs="TH SarabunIT๙" w:hint="cs"/>
          <w:sz w:val="32"/>
          <w:szCs w:val="32"/>
        </w:rPr>
      </w:pPr>
    </w:p>
    <w:p w:rsidR="001E61BA" w:rsidRDefault="001E61BA" w:rsidP="001E61BA">
      <w:pPr>
        <w:rPr>
          <w:rFonts w:ascii="TH SarabunIT๙" w:hAnsi="TH SarabunIT๙" w:cs="TH SarabunIT๙" w:hint="cs"/>
          <w:sz w:val="32"/>
          <w:szCs w:val="32"/>
        </w:rPr>
      </w:pPr>
    </w:p>
    <w:p w:rsidR="001E61BA" w:rsidRDefault="001E61BA" w:rsidP="001E61BA">
      <w:pPr>
        <w:rPr>
          <w:rFonts w:ascii="TH SarabunIT๙" w:hAnsi="TH SarabunIT๙" w:cs="TH SarabunIT๙" w:hint="cs"/>
          <w:sz w:val="32"/>
          <w:szCs w:val="32"/>
        </w:rPr>
      </w:pPr>
    </w:p>
    <w:p w:rsidR="001E61BA" w:rsidRDefault="001E61BA" w:rsidP="001E61BA">
      <w:pPr>
        <w:rPr>
          <w:rFonts w:ascii="TH SarabunIT๙" w:hAnsi="TH SarabunIT๙" w:cs="TH SarabunIT๙" w:hint="cs"/>
          <w:sz w:val="32"/>
          <w:szCs w:val="32"/>
        </w:rPr>
      </w:pPr>
    </w:p>
    <w:p w:rsidR="001E61BA" w:rsidRDefault="001E61BA" w:rsidP="001E61BA">
      <w:pPr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โดย นายไพฑูรย์  อัตบุตร นายก อบต.หนองบ่อ  ประธานคณะทำงานการขับเคลื่อน</w:t>
      </w:r>
    </w:p>
    <w:p w:rsidR="001E61BA" w:rsidRDefault="001E61BA" w:rsidP="001E61BA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2865617</wp:posOffset>
            </wp:positionH>
            <wp:positionV relativeFrom="paragraph">
              <wp:posOffset>116260</wp:posOffset>
            </wp:positionV>
            <wp:extent cx="2692345" cy="2067339"/>
            <wp:effectExtent l="19050" t="0" r="0" b="0"/>
            <wp:wrapNone/>
            <wp:docPr id="4" name="Picture 4" descr="C:\Users\Administrator\Pictures\ประชุม ITA 30 มี.ค. 64\344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Pictures\ประชุม ITA 30 มี.ค. 64\3447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15035" r="141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1806" cy="206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130175</wp:posOffset>
            </wp:positionH>
            <wp:positionV relativeFrom="paragraph">
              <wp:posOffset>116205</wp:posOffset>
            </wp:positionV>
            <wp:extent cx="2627630" cy="2066925"/>
            <wp:effectExtent l="19050" t="0" r="1270" b="0"/>
            <wp:wrapNone/>
            <wp:docPr id="2" name="Picture 2" descr="C:\Users\Administrator\Pictures\ประชุม ITA 30 มี.ค. 64\344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Pictures\ประชุม ITA 30 มี.ค. 64\3448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r="48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7630" cy="206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E61BA" w:rsidRDefault="001E61BA" w:rsidP="001E61BA">
      <w:pPr>
        <w:rPr>
          <w:rFonts w:ascii="TH SarabunIT๙" w:hAnsi="TH SarabunIT๙" w:cs="TH SarabunIT๙" w:hint="cs"/>
          <w:sz w:val="32"/>
          <w:szCs w:val="32"/>
        </w:rPr>
      </w:pPr>
    </w:p>
    <w:p w:rsidR="001E61BA" w:rsidRDefault="001E61BA" w:rsidP="001E61BA">
      <w:pPr>
        <w:rPr>
          <w:rFonts w:ascii="TH SarabunIT๙" w:hAnsi="TH SarabunIT๙" w:cs="TH SarabunIT๙" w:hint="cs"/>
          <w:sz w:val="32"/>
          <w:szCs w:val="32"/>
        </w:rPr>
      </w:pPr>
    </w:p>
    <w:p w:rsidR="001E61BA" w:rsidRDefault="001E61BA" w:rsidP="001E61BA">
      <w:pPr>
        <w:rPr>
          <w:rFonts w:ascii="TH SarabunIT๙" w:hAnsi="TH SarabunIT๙" w:cs="TH SarabunIT๙" w:hint="cs"/>
          <w:sz w:val="32"/>
          <w:szCs w:val="32"/>
        </w:rPr>
      </w:pPr>
    </w:p>
    <w:p w:rsidR="001E61BA" w:rsidRDefault="001E61BA" w:rsidP="001E61BA">
      <w:pPr>
        <w:rPr>
          <w:rFonts w:ascii="TH SarabunIT๙" w:hAnsi="TH SarabunIT๙" w:cs="TH SarabunIT๙" w:hint="cs"/>
          <w:sz w:val="32"/>
          <w:szCs w:val="32"/>
        </w:rPr>
      </w:pPr>
    </w:p>
    <w:p w:rsidR="001E61BA" w:rsidRDefault="001E61BA" w:rsidP="001E61BA">
      <w:pPr>
        <w:rPr>
          <w:rFonts w:ascii="TH SarabunIT๙" w:hAnsi="TH SarabunIT๙" w:cs="TH SarabunIT๙" w:hint="cs"/>
          <w:sz w:val="32"/>
          <w:szCs w:val="32"/>
        </w:rPr>
      </w:pPr>
    </w:p>
    <w:p w:rsidR="001E61BA" w:rsidRDefault="001E61BA" w:rsidP="001E61BA">
      <w:pPr>
        <w:rPr>
          <w:rFonts w:ascii="TH SarabunIT๙" w:hAnsi="TH SarabunIT๙" w:cs="TH SarabunIT๙" w:hint="cs"/>
          <w:sz w:val="32"/>
          <w:szCs w:val="32"/>
        </w:rPr>
      </w:pPr>
    </w:p>
    <w:p w:rsidR="001E61BA" w:rsidRDefault="001E61BA" w:rsidP="001E61BA">
      <w:pPr>
        <w:rPr>
          <w:rFonts w:ascii="TH SarabunIT๙" w:hAnsi="TH SarabunIT๙" w:cs="TH SarabunIT๙"/>
          <w:sz w:val="32"/>
          <w:szCs w:val="32"/>
        </w:rPr>
      </w:pPr>
    </w:p>
    <w:p w:rsidR="001E61BA" w:rsidRDefault="001E61BA" w:rsidP="001E61BA">
      <w:pPr>
        <w:rPr>
          <w:rFonts w:ascii="TH SarabunIT๙" w:hAnsi="TH SarabunIT๙" w:cs="TH SarabunIT๙" w:hint="cs"/>
          <w:sz w:val="32"/>
          <w:szCs w:val="32"/>
        </w:rPr>
      </w:pPr>
    </w:p>
    <w:p w:rsidR="001E61BA" w:rsidRDefault="00037108" w:rsidP="001E61BA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3756025</wp:posOffset>
            </wp:positionH>
            <wp:positionV relativeFrom="paragraph">
              <wp:posOffset>188595</wp:posOffset>
            </wp:positionV>
            <wp:extent cx="1801495" cy="2194560"/>
            <wp:effectExtent l="19050" t="0" r="8255" b="0"/>
            <wp:wrapThrough wrapText="bothSides">
              <wp:wrapPolygon edited="0">
                <wp:start x="-228" y="0"/>
                <wp:lineTo x="-228" y="21375"/>
                <wp:lineTo x="21699" y="21375"/>
                <wp:lineTo x="21699" y="0"/>
                <wp:lineTo x="-228" y="0"/>
              </wp:wrapPolygon>
            </wp:wrapThrough>
            <wp:docPr id="6" name="Picture 6" descr="C:\Users\Administrator\Pictures\ประชุม ITA 30 มี.ค. 64\344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istrator\Pictures\ประชุม ITA 30 มี.ค. 64\3446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192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1495" cy="2194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-16510</wp:posOffset>
            </wp:positionH>
            <wp:positionV relativeFrom="paragraph">
              <wp:posOffset>188595</wp:posOffset>
            </wp:positionV>
            <wp:extent cx="1570990" cy="2194560"/>
            <wp:effectExtent l="19050" t="0" r="0" b="0"/>
            <wp:wrapNone/>
            <wp:docPr id="7" name="Picture 7" descr="C:\Users\Administrator\Pictures\ประชุม ITA 30 มี.ค. 64\344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istrator\Pictures\ประชุม ITA 30 มี.ค. 64\34463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22544" t="20561" r="313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0990" cy="2194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130175</wp:posOffset>
            </wp:positionH>
            <wp:positionV relativeFrom="paragraph">
              <wp:posOffset>188595</wp:posOffset>
            </wp:positionV>
            <wp:extent cx="1864995" cy="2194560"/>
            <wp:effectExtent l="19050" t="0" r="1905" b="0"/>
            <wp:wrapThrough wrapText="bothSides">
              <wp:wrapPolygon edited="0">
                <wp:start x="-221" y="0"/>
                <wp:lineTo x="-221" y="21375"/>
                <wp:lineTo x="21622" y="21375"/>
                <wp:lineTo x="21622" y="0"/>
                <wp:lineTo x="-221" y="0"/>
              </wp:wrapPolygon>
            </wp:wrapThrough>
            <wp:docPr id="5" name="Picture 5" descr="C:\Users\Administrator\Pictures\ประชุม ITA 30 มี.ค. 64\344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Pictures\ประชุม ITA 30 มี.ค. 64\3446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t="192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4995" cy="2194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E61BA" w:rsidRDefault="001E61BA" w:rsidP="001E61BA">
      <w:pPr>
        <w:rPr>
          <w:rFonts w:ascii="TH SarabunIT๙" w:hAnsi="TH SarabunIT๙" w:cs="TH SarabunIT๙" w:hint="cs"/>
          <w:sz w:val="32"/>
          <w:szCs w:val="32"/>
        </w:rPr>
      </w:pPr>
    </w:p>
    <w:p w:rsidR="001E61BA" w:rsidRDefault="001E61BA" w:rsidP="001E61BA">
      <w:pPr>
        <w:rPr>
          <w:rFonts w:ascii="TH SarabunIT๙" w:hAnsi="TH SarabunIT๙" w:cs="TH SarabunIT๙"/>
          <w:sz w:val="32"/>
          <w:szCs w:val="32"/>
        </w:rPr>
      </w:pPr>
    </w:p>
    <w:p w:rsidR="001E61BA" w:rsidRDefault="001E61BA" w:rsidP="001E61BA">
      <w:pPr>
        <w:rPr>
          <w:rFonts w:ascii="TH SarabunIT๙" w:hAnsi="TH SarabunIT๙" w:cs="TH SarabunIT๙" w:hint="cs"/>
          <w:sz w:val="32"/>
          <w:szCs w:val="32"/>
        </w:rPr>
      </w:pPr>
    </w:p>
    <w:p w:rsidR="001E61BA" w:rsidRDefault="001E61BA" w:rsidP="001E61BA">
      <w:pPr>
        <w:rPr>
          <w:rFonts w:ascii="TH SarabunIT๙" w:hAnsi="TH SarabunIT๙" w:cs="TH SarabunIT๙" w:hint="cs"/>
          <w:sz w:val="32"/>
          <w:szCs w:val="32"/>
        </w:rPr>
      </w:pPr>
    </w:p>
    <w:p w:rsidR="001E61BA" w:rsidRDefault="001E61BA" w:rsidP="001E61BA">
      <w:pPr>
        <w:rPr>
          <w:rFonts w:ascii="TH SarabunIT๙" w:hAnsi="TH SarabunIT๙" w:cs="TH SarabunIT๙"/>
          <w:sz w:val="32"/>
          <w:szCs w:val="32"/>
        </w:rPr>
      </w:pPr>
    </w:p>
    <w:p w:rsidR="001E61BA" w:rsidRDefault="001E61BA" w:rsidP="001E61BA">
      <w:pPr>
        <w:rPr>
          <w:rFonts w:ascii="TH SarabunIT๙" w:hAnsi="TH SarabunIT๙" w:cs="TH SarabunIT๙" w:hint="cs"/>
          <w:sz w:val="32"/>
          <w:szCs w:val="32"/>
        </w:rPr>
      </w:pPr>
    </w:p>
    <w:p w:rsidR="001E61BA" w:rsidRDefault="001E61BA" w:rsidP="001E61BA">
      <w:pPr>
        <w:rPr>
          <w:rFonts w:ascii="TH SarabunIT๙" w:hAnsi="TH SarabunIT๙" w:cs="TH SarabunIT๙"/>
          <w:sz w:val="32"/>
          <w:szCs w:val="32"/>
        </w:rPr>
      </w:pPr>
    </w:p>
    <w:p w:rsidR="001E61BA" w:rsidRDefault="001E61BA" w:rsidP="001E61BA">
      <w:pPr>
        <w:rPr>
          <w:rFonts w:ascii="TH SarabunIT๙" w:hAnsi="TH SarabunIT๙" w:cs="TH SarabunIT๙" w:hint="cs"/>
          <w:sz w:val="32"/>
          <w:szCs w:val="32"/>
        </w:rPr>
      </w:pPr>
    </w:p>
    <w:p w:rsidR="001E61BA" w:rsidRDefault="001E61BA" w:rsidP="001E61BA">
      <w:pPr>
        <w:rPr>
          <w:rFonts w:ascii="TH SarabunIT๙" w:hAnsi="TH SarabunIT๙" w:cs="TH SarabunIT๙"/>
          <w:sz w:val="32"/>
          <w:szCs w:val="32"/>
        </w:rPr>
      </w:pPr>
    </w:p>
    <w:p w:rsidR="001E61BA" w:rsidRDefault="001E61BA" w:rsidP="001E61BA">
      <w:pPr>
        <w:rPr>
          <w:rFonts w:ascii="TH SarabunIT๙" w:hAnsi="TH SarabunIT๙" w:cs="TH SarabunIT๙" w:hint="cs"/>
          <w:sz w:val="32"/>
          <w:szCs w:val="32"/>
        </w:rPr>
      </w:pPr>
    </w:p>
    <w:p w:rsidR="001E61BA" w:rsidRDefault="001E61BA" w:rsidP="001E61BA">
      <w:pPr>
        <w:rPr>
          <w:rFonts w:ascii="TH SarabunIT๙" w:hAnsi="TH SarabunIT๙" w:cs="TH SarabunIT๙" w:hint="cs"/>
          <w:sz w:val="32"/>
          <w:szCs w:val="32"/>
        </w:rPr>
      </w:pPr>
    </w:p>
    <w:p w:rsidR="001E61BA" w:rsidRDefault="001E61BA" w:rsidP="001E61BA">
      <w:pPr>
        <w:rPr>
          <w:rFonts w:ascii="TH SarabunIT๙" w:hAnsi="TH SarabunIT๙" w:cs="TH SarabunIT๙" w:hint="cs"/>
          <w:sz w:val="32"/>
          <w:szCs w:val="32"/>
        </w:rPr>
      </w:pPr>
    </w:p>
    <w:p w:rsidR="001E61BA" w:rsidRDefault="001E61BA" w:rsidP="001E61BA">
      <w:pPr>
        <w:rPr>
          <w:rFonts w:ascii="TH SarabunIT๙" w:hAnsi="TH SarabunIT๙" w:cs="TH SarabunIT๙"/>
          <w:sz w:val="32"/>
          <w:szCs w:val="32"/>
        </w:rPr>
      </w:pPr>
    </w:p>
    <w:p w:rsidR="001E61BA" w:rsidRDefault="001E61BA" w:rsidP="001E61BA">
      <w:pPr>
        <w:rPr>
          <w:rFonts w:ascii="TH SarabunIT๙" w:hAnsi="TH SarabunIT๙" w:cs="TH SarabunIT๙" w:hint="cs"/>
          <w:sz w:val="32"/>
          <w:szCs w:val="32"/>
        </w:rPr>
      </w:pPr>
    </w:p>
    <w:p w:rsidR="001E61BA" w:rsidRDefault="001E61BA" w:rsidP="001E61BA">
      <w:pPr>
        <w:rPr>
          <w:rFonts w:ascii="TH SarabunIT๙" w:hAnsi="TH SarabunIT๙" w:cs="TH SarabunIT๙" w:hint="cs"/>
          <w:sz w:val="32"/>
          <w:szCs w:val="32"/>
        </w:rPr>
      </w:pPr>
    </w:p>
    <w:p w:rsidR="001E61BA" w:rsidRDefault="001E61BA" w:rsidP="001E61BA">
      <w:pPr>
        <w:rPr>
          <w:rFonts w:ascii="TH SarabunIT๙" w:hAnsi="TH SarabunIT๙" w:cs="TH SarabunIT๙" w:hint="cs"/>
          <w:sz w:val="32"/>
          <w:szCs w:val="32"/>
        </w:rPr>
      </w:pPr>
    </w:p>
    <w:p w:rsidR="001E61BA" w:rsidRDefault="001E61BA" w:rsidP="001E61BA">
      <w:pPr>
        <w:rPr>
          <w:rFonts w:ascii="TH SarabunIT๙" w:hAnsi="TH SarabunIT๙" w:cs="TH SarabunIT๙" w:hint="cs"/>
          <w:sz w:val="32"/>
          <w:szCs w:val="32"/>
        </w:rPr>
      </w:pPr>
    </w:p>
    <w:p w:rsidR="001E61BA" w:rsidRDefault="001E61BA" w:rsidP="001E61BA">
      <w:pPr>
        <w:rPr>
          <w:rFonts w:ascii="TH SarabunIT๙" w:hAnsi="TH SarabunIT๙" w:cs="TH SarabunIT๙" w:hint="cs"/>
          <w:sz w:val="32"/>
          <w:szCs w:val="32"/>
        </w:rPr>
      </w:pPr>
    </w:p>
    <w:p w:rsidR="001E61BA" w:rsidRDefault="001E61BA" w:rsidP="001E61BA">
      <w:pPr>
        <w:rPr>
          <w:rFonts w:ascii="TH SarabunIT๙" w:hAnsi="TH SarabunIT๙" w:cs="TH SarabunIT๙" w:hint="cs"/>
          <w:sz w:val="32"/>
          <w:szCs w:val="32"/>
        </w:rPr>
      </w:pPr>
    </w:p>
    <w:p w:rsidR="001E61BA" w:rsidRDefault="001E61BA" w:rsidP="001E61BA">
      <w:pPr>
        <w:rPr>
          <w:rFonts w:ascii="TH SarabunIT๙" w:hAnsi="TH SarabunIT๙" w:cs="TH SarabunIT๙" w:hint="cs"/>
          <w:sz w:val="32"/>
          <w:szCs w:val="32"/>
        </w:rPr>
      </w:pPr>
    </w:p>
    <w:p w:rsidR="001E61BA" w:rsidRDefault="001E61BA" w:rsidP="001E61BA">
      <w:pPr>
        <w:rPr>
          <w:rFonts w:ascii="TH SarabunIT๙" w:hAnsi="TH SarabunIT๙" w:cs="TH SarabunIT๙" w:hint="cs"/>
          <w:sz w:val="32"/>
          <w:szCs w:val="32"/>
        </w:rPr>
      </w:pPr>
    </w:p>
    <w:p w:rsidR="001E61BA" w:rsidRPr="001E61BA" w:rsidRDefault="001E61BA" w:rsidP="001E61BA">
      <w:pPr>
        <w:rPr>
          <w:rFonts w:ascii="TH SarabunIT๙" w:hAnsi="TH SarabunIT๙" w:cs="TH SarabunIT๙" w:hint="cs"/>
          <w:sz w:val="32"/>
          <w:szCs w:val="32"/>
          <w:cs/>
        </w:rPr>
      </w:pPr>
    </w:p>
    <w:sectPr w:rsidR="001E61BA" w:rsidRPr="001E61BA" w:rsidSect="001E61BA">
      <w:pgSz w:w="11906" w:h="16838"/>
      <w:pgMar w:top="1134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>
    <w:applyBreakingRules/>
  </w:compat>
  <w:rsids>
    <w:rsidRoot w:val="001E61BA"/>
    <w:rsid w:val="00037108"/>
    <w:rsid w:val="000A5055"/>
    <w:rsid w:val="001E61BA"/>
    <w:rsid w:val="00AB2C9E"/>
    <w:rsid w:val="00E11C05"/>
    <w:rsid w:val="00F17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055"/>
    <w:rPr>
      <w:rFonts w:ascii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5055"/>
    <w:pPr>
      <w:ind w:left="720"/>
      <w:contextualSpacing/>
    </w:pPr>
    <w:rPr>
      <w:rFonts w:eastAsia="Times New Roman"/>
    </w:rPr>
  </w:style>
  <w:style w:type="paragraph" w:styleId="a4">
    <w:name w:val="Balloon Text"/>
    <w:basedOn w:val="a"/>
    <w:link w:val="a5"/>
    <w:uiPriority w:val="99"/>
    <w:semiHidden/>
    <w:unhideWhenUsed/>
    <w:rsid w:val="001E61BA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1E61BA"/>
    <w:rPr>
      <w:rFonts w:ascii="Tahoma" w:hAnsi="Tahoma" w:cs="Angsana New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2021-04-22T03:40:00Z</dcterms:created>
  <dcterms:modified xsi:type="dcterms:W3CDTF">2021-04-22T03:40:00Z</dcterms:modified>
</cp:coreProperties>
</file>