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162" w:rsidRPr="00A738EC" w:rsidRDefault="001C6476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  <w:r>
        <w:rPr>
          <w:rFonts w:ascii="TH SarabunIT๙" w:hAnsi="TH SarabunIT๙" w:hint="cs"/>
          <w:b/>
          <w:bCs/>
          <w:sz w:val="44"/>
          <w:szCs w:val="44"/>
          <w:cs/>
        </w:rPr>
        <w:t>ขั้นตอนการให้บริการ ศูนย์ข้อมูลข่าวสาร</w:t>
      </w:r>
    </w:p>
    <w:p w:rsidR="00A738EC" w:rsidRDefault="00A738EC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  <w:r w:rsidRPr="00A738EC">
        <w:rPr>
          <w:rFonts w:ascii="TH SarabunIT๙" w:hAnsi="TH SarabunIT๙" w:hint="cs"/>
          <w:b/>
          <w:bCs/>
          <w:sz w:val="44"/>
          <w:szCs w:val="44"/>
          <w:cs/>
        </w:rPr>
        <w:t>องค์การบริหารส่วนตำบลหนองบ่อ</w:t>
      </w:r>
    </w:p>
    <w:p w:rsidR="001C6476" w:rsidRDefault="00A738EC" w:rsidP="001C6476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  <w:r>
        <w:rPr>
          <w:rFonts w:ascii="TH SarabunIT๙" w:hAnsi="TH SarabunIT๙" w:hint="cs"/>
          <w:b/>
          <w:bCs/>
          <w:sz w:val="44"/>
          <w:szCs w:val="44"/>
          <w:cs/>
        </w:rPr>
        <w:t>.....................</w:t>
      </w:r>
    </w:p>
    <w:p w:rsidR="001C6476" w:rsidRDefault="001C6476" w:rsidP="001C6476">
      <w:pPr>
        <w:pStyle w:val="a3"/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</w:p>
    <w:p w:rsidR="00A738EC" w:rsidRPr="001C6476" w:rsidRDefault="001C6476" w:rsidP="001C647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ติดต่อขอรับแบบคำร้องขอข้อมูลข่าวสาร ได้ที่สำนักงานปลัด </w:t>
      </w:r>
      <w:proofErr w:type="spellStart"/>
      <w:r>
        <w:rPr>
          <w:rFonts w:ascii="TH SarabunIT๙" w:hAnsi="TH SarabunIT๙" w:cs="TH SarabunIT๙" w:hint="cs"/>
          <w:sz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cs/>
        </w:rPr>
        <w:t>หนองบ่อ</w:t>
      </w:r>
    </w:p>
    <w:p w:rsidR="001C6476" w:rsidRPr="001C6476" w:rsidRDefault="001C6476" w:rsidP="001C647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>กรอกรายละเอียดและข้อมูลต่าง ๆ ในแบบคำร้อง พร้อมทั้งระบุวัตถุประสงค์ของการขอข้อมูล</w:t>
      </w:r>
    </w:p>
    <w:p w:rsidR="001C6476" w:rsidRDefault="001C6476" w:rsidP="001C6476">
      <w:pPr>
        <w:pStyle w:val="a3"/>
        <w:spacing w:after="0" w:line="240" w:lineRule="auto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>พร้อมแนบสำเนาบัตรประชาชน /ใบขับขี่ หรือบัตรเจ้าหน้าที่ของรัฐออกให้ พร้อมรับรองสำเนา      ให้เรียบร้อย</w:t>
      </w:r>
    </w:p>
    <w:p w:rsidR="001C6476" w:rsidRDefault="001C6476" w:rsidP="001C647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เจ้าหน้าที่นำคำร้องไปเสนอต่อท่านผู้บังคับบัญชาชั้นต้น ท่านปลัด และนายก </w:t>
      </w:r>
      <w:proofErr w:type="spellStart"/>
      <w:r>
        <w:rPr>
          <w:rFonts w:ascii="TH SarabunIT๙" w:hAnsi="TH SarabunIT๙" w:cs="TH SarabunIT๙" w:hint="cs"/>
          <w:sz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cs/>
        </w:rPr>
        <w:t xml:space="preserve"> ตามลำดับ      เพื่อพิจารณาและอนุญาต</w:t>
      </w:r>
    </w:p>
    <w:p w:rsidR="001C6476" w:rsidRPr="001C6476" w:rsidRDefault="001C6476" w:rsidP="001C647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 w:hint="cs"/>
          <w:sz w:val="32"/>
          <w:cs/>
        </w:rPr>
      </w:pPr>
      <w:r>
        <w:rPr>
          <w:rFonts w:ascii="TH SarabunIT๙" w:hAnsi="TH SarabunIT๙" w:cs="TH SarabunIT๙" w:hint="cs"/>
          <w:sz w:val="32"/>
          <w:cs/>
        </w:rPr>
        <w:t>เจ้าหน้าที่จะจัดเตรียมข้อมูลตามคำร้องให้แก่ผู้มาขอรับบริการ</w:t>
      </w:r>
    </w:p>
    <w:p w:rsidR="00A738EC" w:rsidRDefault="00A738EC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</w:p>
    <w:p w:rsidR="00007753" w:rsidRDefault="00007753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  <w:r>
        <w:rPr>
          <w:rFonts w:ascii="TH SarabunIT๙" w:hAnsi="TH SarabunIT๙" w:hint="cs"/>
          <w:b/>
          <w:bCs/>
          <w:sz w:val="44"/>
          <w:szCs w:val="44"/>
          <w:cs/>
        </w:rPr>
        <w:t>แผนผังขั้นตอนการขอรับข้อมูลข่าวสารของทางราชการ</w:t>
      </w:r>
    </w:p>
    <w:p w:rsidR="00007753" w:rsidRDefault="00007753" w:rsidP="00007753">
      <w:pPr>
        <w:spacing w:after="0" w:line="240" w:lineRule="auto"/>
        <w:rPr>
          <w:rFonts w:ascii="TH SarabunIT๙" w:hAnsi="TH SarabunIT๙" w:hint="cs"/>
          <w:sz w:val="32"/>
        </w:rPr>
      </w:pPr>
    </w:p>
    <w:p w:rsidR="00007753" w:rsidRPr="00007753" w:rsidRDefault="002C4797" w:rsidP="00007753">
      <w:pPr>
        <w:spacing w:after="0" w:line="240" w:lineRule="auto"/>
        <w:rPr>
          <w:rFonts w:ascii="TH SarabunIT๙" w:hAnsi="TH SarabunIT๙" w:hint="cs"/>
          <w:sz w:val="32"/>
        </w:rPr>
      </w:pPr>
      <w:r>
        <w:rPr>
          <w:rFonts w:ascii="TH SarabunIT๙" w:hAnsi="TH SarabunIT๙"/>
          <w:noProof/>
          <w:sz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01.15pt;margin-top:5.25pt;width:192.65pt;height:43.05pt;z-index:251661312;mso-width-relative:margin;mso-height-relative:margin">
            <v:textbox>
              <w:txbxContent>
                <w:p w:rsidR="00007753" w:rsidRPr="002C4797" w:rsidRDefault="002C4797" w:rsidP="00007753">
                  <w:pPr>
                    <w:spacing w:after="0" w:line="240" w:lineRule="auto"/>
                    <w:jc w:val="center"/>
                    <w:rPr>
                      <w:rFonts w:cstheme="minorBidi" w:hint="cs"/>
                      <w:b/>
                      <w:bCs/>
                      <w:szCs w:val="28"/>
                    </w:rPr>
                  </w:pPr>
                  <w:r w:rsidRPr="002C4797">
                    <w:rPr>
                      <w:rFonts w:cstheme="minorBidi" w:hint="cs"/>
                      <w:b/>
                      <w:bCs/>
                      <w:szCs w:val="28"/>
                      <w:cs/>
                    </w:rPr>
                    <w:t xml:space="preserve">2. </w:t>
                  </w:r>
                  <w:r w:rsidR="00007753" w:rsidRPr="002C4797">
                    <w:rPr>
                      <w:rFonts w:cstheme="minorBidi" w:hint="cs"/>
                      <w:b/>
                      <w:bCs/>
                      <w:szCs w:val="28"/>
                      <w:cs/>
                    </w:rPr>
                    <w:t>การขอรับข้อมูลข่าวสารในช่องทางอื่น</w:t>
                  </w:r>
                </w:p>
                <w:p w:rsidR="00007753" w:rsidRPr="002C4797" w:rsidRDefault="00007753" w:rsidP="00007753">
                  <w:pPr>
                    <w:spacing w:after="0" w:line="240" w:lineRule="auto"/>
                    <w:jc w:val="center"/>
                    <w:rPr>
                      <w:rFonts w:cstheme="minorBidi"/>
                      <w:b/>
                      <w:bCs/>
                      <w:szCs w:val="28"/>
                    </w:rPr>
                  </w:pPr>
                  <w:r w:rsidRPr="002C4797">
                    <w:rPr>
                      <w:rFonts w:cstheme="minorBidi" w:hint="cs"/>
                      <w:b/>
                      <w:bCs/>
                      <w:szCs w:val="28"/>
                      <w:cs/>
                    </w:rPr>
                    <w:t>(เว็บไซต์/ไปรษณีย์/โทรศัพท์/โทรสาร)</w:t>
                  </w:r>
                </w:p>
              </w:txbxContent>
            </v:textbox>
          </v:shape>
        </w:pict>
      </w:r>
      <w:r w:rsidRPr="00007753">
        <w:rPr>
          <w:rFonts w:ascii="TH SarabunIT๙" w:hAnsi="TH SarabunIT๙"/>
          <w:noProof/>
          <w:sz w:val="32"/>
          <w:cs/>
        </w:rPr>
        <w:pict>
          <v:shape id="_x0000_s1026" type="#_x0000_t202" style="position:absolute;margin-left:56.3pt;margin-top:.85pt;width:176.75pt;height:60.45pt;z-index:251660288;mso-height-percent:200;mso-height-percent:200;mso-width-relative:margin;mso-height-relative:margin">
            <v:textbox style="mso-fit-shape-to-text:t">
              <w:txbxContent>
                <w:p w:rsidR="00007753" w:rsidRPr="002C4797" w:rsidRDefault="002C4797" w:rsidP="00007753">
                  <w:pPr>
                    <w:spacing w:after="0" w:line="240" w:lineRule="auto"/>
                    <w:jc w:val="center"/>
                    <w:rPr>
                      <w:rFonts w:cstheme="minorBidi" w:hint="cs"/>
                      <w:b/>
                      <w:bCs/>
                      <w:szCs w:val="28"/>
                    </w:rPr>
                  </w:pPr>
                  <w:r w:rsidRPr="002C4797">
                    <w:rPr>
                      <w:rFonts w:cstheme="minorBidi" w:hint="cs"/>
                      <w:b/>
                      <w:bCs/>
                      <w:szCs w:val="28"/>
                      <w:cs/>
                    </w:rPr>
                    <w:t xml:space="preserve">1.  </w:t>
                  </w:r>
                  <w:r w:rsidR="00007753" w:rsidRPr="002C4797">
                    <w:rPr>
                      <w:rFonts w:cstheme="minorBidi" w:hint="cs"/>
                      <w:b/>
                      <w:bCs/>
                      <w:szCs w:val="28"/>
                      <w:cs/>
                    </w:rPr>
                    <w:t>การขอรับข้อมูลข่าวสารด้วยตนเอง</w:t>
                  </w:r>
                </w:p>
                <w:p w:rsidR="00007753" w:rsidRPr="002C4797" w:rsidRDefault="00007753" w:rsidP="00007753">
                  <w:pPr>
                    <w:spacing w:after="0" w:line="240" w:lineRule="auto"/>
                    <w:jc w:val="center"/>
                    <w:rPr>
                      <w:rFonts w:cstheme="minorBidi"/>
                      <w:b/>
                      <w:bCs/>
                      <w:szCs w:val="28"/>
                    </w:rPr>
                  </w:pPr>
                  <w:r w:rsidRPr="002C4797">
                    <w:rPr>
                      <w:rFonts w:cstheme="minorBidi" w:hint="cs"/>
                      <w:b/>
                      <w:bCs/>
                      <w:szCs w:val="28"/>
                      <w:cs/>
                    </w:rPr>
                    <w:t xml:space="preserve">ณ </w:t>
                  </w:r>
                  <w:proofErr w:type="spellStart"/>
                  <w:r w:rsidRPr="002C4797">
                    <w:rPr>
                      <w:rFonts w:cstheme="minorBidi" w:hint="cs"/>
                      <w:b/>
                      <w:bCs/>
                      <w:szCs w:val="28"/>
                      <w:cs/>
                    </w:rPr>
                    <w:t>อบต.</w:t>
                  </w:r>
                  <w:proofErr w:type="spellEnd"/>
                  <w:r w:rsidRPr="002C4797">
                    <w:rPr>
                      <w:rFonts w:cstheme="minorBidi" w:hint="cs"/>
                      <w:b/>
                      <w:bCs/>
                      <w:szCs w:val="28"/>
                      <w:cs/>
                    </w:rPr>
                    <w:t xml:space="preserve"> หนองบ่อ</w:t>
                  </w:r>
                </w:p>
              </w:txbxContent>
            </v:textbox>
          </v:shape>
        </w:pict>
      </w:r>
    </w:p>
    <w:p w:rsidR="00007753" w:rsidRDefault="00007753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</w:p>
    <w:p w:rsidR="00007753" w:rsidRDefault="00C33DCA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  <w:r>
        <w:rPr>
          <w:rFonts w:ascii="TH SarabunIT๙" w:hAnsi="TH SarabunIT๙" w:hint="cs"/>
          <w:b/>
          <w:bCs/>
          <w:noProof/>
          <w:sz w:val="44"/>
          <w:szCs w:val="4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left:0;text-align:left;margin-left:138.45pt;margin-top:1.25pt;width:.75pt;height:16.25pt;z-index:251675648" o:connectortype="straight">
            <v:stroke endarrow="block"/>
          </v:shape>
        </w:pict>
      </w:r>
      <w:r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43" type="#_x0000_t32" style="position:absolute;left:0;text-align:left;margin-left:406.2pt;margin-top:5.35pt;width:.75pt;height:25.75pt;z-index:251676672" o:connectortype="straight">
            <v:stroke endarrow="block"/>
          </v:shape>
        </w:pict>
      </w:r>
      <w:r w:rsidR="00417E9D"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30" type="#_x0000_t202" style="position:absolute;left:0;text-align:left;margin-left:6.15pt;margin-top:17.05pt;width:268.5pt;height:46.75pt;z-index:251664384;mso-height-percent:200;mso-height-percent:200;mso-width-relative:margin;mso-height-relative:margin">
            <v:textbox style="mso-fit-shape-to-text:t">
              <w:txbxContent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</w:rPr>
                  </w:pPr>
                  <w:r>
                    <w:rPr>
                      <w:rFonts w:cstheme="minorBidi" w:hint="cs"/>
                      <w:szCs w:val="28"/>
                      <w:cs/>
                    </w:rPr>
                    <w:t xml:space="preserve">ยื่นคำร้องกรอกแบบคำขอข้อมูลพร้อมแนบสำเนาบัตรประชาชน </w:t>
                  </w:r>
                </w:p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  <w:r>
                    <w:rPr>
                      <w:rFonts w:cstheme="minorBidi" w:hint="cs"/>
                      <w:szCs w:val="28"/>
                      <w:cs/>
                    </w:rPr>
                    <w:t>ณ สำนักงานปลัด</w:t>
                  </w:r>
                </w:p>
              </w:txbxContent>
            </v:textbox>
          </v:shape>
        </w:pict>
      </w:r>
    </w:p>
    <w:p w:rsidR="00007753" w:rsidRDefault="00007753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  <w:r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28" type="#_x0000_t202" style="position:absolute;left:0;text-align:left;margin-left:333.55pt;margin-top:5.85pt;width:160.25pt;height:79.6pt;z-index:251662336;mso-height-percent:200;mso-height-percent:200;mso-width-relative:margin;mso-height-relative:margin">
            <v:textbox style="mso-fit-shape-to-text:t">
              <w:txbxContent>
                <w:p w:rsidR="00007753" w:rsidRDefault="00007753" w:rsidP="00007753">
                  <w:pPr>
                    <w:spacing w:after="0" w:line="240" w:lineRule="auto"/>
                    <w:jc w:val="center"/>
                    <w:rPr>
                      <w:rFonts w:cstheme="minorBidi"/>
                      <w:szCs w:val="28"/>
                    </w:rPr>
                  </w:pPr>
                  <w:r>
                    <w:rPr>
                      <w:rFonts w:cstheme="minorBidi" w:hint="cs"/>
                      <w:szCs w:val="28"/>
                      <w:cs/>
                    </w:rPr>
                    <w:t xml:space="preserve">ประชาชนสามารถตรวจดูข้อมูลข่าวสารที่เผยแพร่ไว้ และดาวน์โหลดได้ทาง </w:t>
                  </w:r>
                  <w:hyperlink r:id="rId5" w:history="1">
                    <w:r w:rsidR="00417E9D" w:rsidRPr="004C73BE">
                      <w:rPr>
                        <w:rStyle w:val="a6"/>
                        <w:rFonts w:cstheme="minorBidi"/>
                        <w:szCs w:val="28"/>
                      </w:rPr>
                      <w:t>www.nongbo.go.th</w:t>
                    </w:r>
                  </w:hyperlink>
                </w:p>
                <w:p w:rsidR="00417E9D" w:rsidRDefault="00417E9D" w:rsidP="00007753">
                  <w:pPr>
                    <w:spacing w:after="0" w:line="240" w:lineRule="auto"/>
                    <w:jc w:val="center"/>
                    <w:rPr>
                      <w:rFonts w:cstheme="minorBidi"/>
                      <w:szCs w:val="28"/>
                    </w:rPr>
                  </w:pPr>
                </w:p>
              </w:txbxContent>
            </v:textbox>
          </v:shape>
        </w:pict>
      </w:r>
    </w:p>
    <w:p w:rsidR="00007753" w:rsidRDefault="00C33DCA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  <w:r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45" type="#_x0000_t32" style="position:absolute;left:0;text-align:left;margin-left:139.2pt;margin-top:18.35pt;width:0;height:18.75pt;z-index:251678720" o:connectortype="straight">
            <v:stroke endarrow="block"/>
          </v:shape>
        </w:pict>
      </w:r>
    </w:p>
    <w:p w:rsidR="00007753" w:rsidRDefault="00417E9D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  <w:r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31" type="#_x0000_t202" style="position:absolute;left:0;text-align:left;margin-left:6.6pt;margin-top:12.25pt;width:268.5pt;height:34.1pt;z-index:251665408;mso-width-relative:margin;mso-height-relative:margin">
            <v:textbox>
              <w:txbxContent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</w:rPr>
                  </w:pPr>
                  <w:r>
                    <w:rPr>
                      <w:rFonts w:cstheme="minorBidi" w:hint="cs"/>
                      <w:szCs w:val="28"/>
                      <w:cs/>
                    </w:rPr>
                    <w:t>เจ้าหน้าที่รับคำร้อง ตรวจสอบและเสนอผู้มีอำนาจอนุมัติ</w:t>
                  </w:r>
                </w:p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</w:p>
              </w:txbxContent>
            </v:textbox>
          </v:shape>
        </w:pict>
      </w:r>
    </w:p>
    <w:p w:rsidR="00007753" w:rsidRDefault="00C33DCA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  <w:r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46" type="#_x0000_t32" style="position:absolute;left:0;text-align:left;margin-left:138.45pt;margin-top:21.75pt;width:0;height:18.75pt;z-index:251679744" o:connectortype="straight">
            <v:stroke endarrow="block"/>
          </v:shape>
        </w:pict>
      </w:r>
      <w:r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49" type="#_x0000_t32" style="position:absolute;left:0;text-align:left;margin-left:6.6pt;margin-top:21.75pt;width:120.6pt;height:18.75pt;flip:x;z-index:251681792" o:connectortype="straight">
            <v:stroke endarrow="block"/>
          </v:shape>
        </w:pict>
      </w:r>
      <w:r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48" type="#_x0000_t32" style="position:absolute;left:0;text-align:left;margin-left:145.95pt;margin-top:21.75pt;width:100.5pt;height:18.75pt;z-index:251680768" o:connectortype="straight">
            <v:stroke endarrow="block"/>
          </v:shape>
        </w:pict>
      </w:r>
      <w:r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44" type="#_x0000_t32" style="position:absolute;left:0;text-align:left;margin-left:412.2pt;margin-top:11.25pt;width:.75pt;height:22.5pt;z-index:251677696" o:connectortype="straight">
            <v:stroke endarrow="block"/>
          </v:shape>
        </w:pict>
      </w:r>
    </w:p>
    <w:p w:rsidR="00007753" w:rsidRDefault="002C4797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  <w:r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29" type="#_x0000_t202" style="position:absolute;left:0;text-align:left;margin-left:333.1pt;margin-top:8.5pt;width:160.25pt;height:157.25pt;z-index:251663360;mso-height-percent:200;mso-height-percent:200;mso-width-relative:margin;mso-height-relative:margin">
            <v:textbox style="mso-fit-shape-to-text:t">
              <w:txbxContent>
                <w:p w:rsidR="00417E9D" w:rsidRDefault="00417E9D" w:rsidP="00417E9D">
                  <w:pPr>
                    <w:spacing w:after="0" w:line="240" w:lineRule="auto"/>
                    <w:rPr>
                      <w:rFonts w:cstheme="minorBidi" w:hint="cs"/>
                      <w:szCs w:val="28"/>
                    </w:rPr>
                  </w:pPr>
                  <w:r>
                    <w:rPr>
                      <w:rFonts w:cstheme="minorBidi" w:hint="cs"/>
                      <w:szCs w:val="28"/>
                      <w:cs/>
                    </w:rPr>
                    <w:t xml:space="preserve">ประชาชนสามารถขอข้อมูลข่าวสารได้ทางไปรษณีย์/โทรศัพท์/โทรสาร โดยส่งแบบคำร้องมาที่ </w:t>
                  </w:r>
                  <w:proofErr w:type="spellStart"/>
                  <w:r>
                    <w:rPr>
                      <w:rFonts w:cstheme="minorBidi" w:hint="cs"/>
                      <w:szCs w:val="28"/>
                      <w:cs/>
                    </w:rPr>
                    <w:t>อบต.</w:t>
                  </w:r>
                  <w:proofErr w:type="spellEnd"/>
                  <w:r>
                    <w:rPr>
                      <w:rFonts w:cstheme="minorBidi" w:hint="cs"/>
                      <w:szCs w:val="28"/>
                      <w:cs/>
                    </w:rPr>
                    <w:t>หนองบ่อ เลขที่ 102/2 หมู่ 5 ถนนย่านตาขาว-นาโยง อำเภอย่านตาขาว จังหวัดตรัง รหัสไปรษณีย์ 92140</w:t>
                  </w:r>
                </w:p>
                <w:p w:rsidR="00417E9D" w:rsidRDefault="00417E9D" w:rsidP="00417E9D">
                  <w:pPr>
                    <w:spacing w:after="0" w:line="240" w:lineRule="auto"/>
                    <w:rPr>
                      <w:rFonts w:cstheme="minorBidi"/>
                      <w:szCs w:val="28"/>
                    </w:rPr>
                  </w:pPr>
                  <w:r>
                    <w:rPr>
                      <w:rFonts w:cstheme="minorBidi" w:hint="cs"/>
                      <w:szCs w:val="28"/>
                      <w:cs/>
                    </w:rPr>
                    <w:t xml:space="preserve"> โทรศัพท์/โทรสาร 075-285100</w:t>
                  </w:r>
                </w:p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/>
                      <w:szCs w:val="28"/>
                    </w:rPr>
                  </w:pPr>
                </w:p>
              </w:txbxContent>
            </v:textbox>
          </v:shape>
        </w:pict>
      </w:r>
      <w:r w:rsidR="00417E9D"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32" type="#_x0000_t202" style="position:absolute;left:0;text-align:left;margin-left:-59.4pt;margin-top:16.5pt;width:101.85pt;height:33pt;z-index:251666432;mso-width-relative:margin;mso-height-relative:margin">
            <v:textbox>
              <w:txbxContent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  <w:r>
                    <w:rPr>
                      <w:rFonts w:cstheme="minorBidi" w:hint="cs"/>
                      <w:szCs w:val="28"/>
                      <w:cs/>
                    </w:rPr>
                    <w:t>ข้อมูลพร้อมให้บริการ</w:t>
                  </w:r>
                </w:p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</w:p>
              </w:txbxContent>
            </v:textbox>
          </v:shape>
        </w:pict>
      </w:r>
      <w:r w:rsidR="00417E9D"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33" type="#_x0000_t202" style="position:absolute;left:0;text-align:left;margin-left:78.6pt;margin-top:16.5pt;width:113.1pt;height:33pt;z-index:251667456;mso-width-relative:margin;mso-height-relative:margin">
            <v:textbox>
              <w:txbxContent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  <w:r>
                    <w:rPr>
                      <w:rFonts w:cstheme="minorBidi" w:hint="cs"/>
                      <w:szCs w:val="28"/>
                      <w:cs/>
                    </w:rPr>
                    <w:t>ข้อมูลไม่พร้อมให้บริการ</w:t>
                  </w:r>
                </w:p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</w:p>
              </w:txbxContent>
            </v:textbox>
          </v:shape>
        </w:pict>
      </w:r>
      <w:r w:rsidR="00417E9D"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34" type="#_x0000_t202" style="position:absolute;left:0;text-align:left;margin-left:203.7pt;margin-top:16.5pt;width:113.1pt;height:33pt;z-index:251668480;mso-width-relative:margin;mso-height-relative:margin">
            <v:textbox>
              <w:txbxContent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  <w:r>
                    <w:rPr>
                      <w:rFonts w:cstheme="minorBidi" w:hint="cs"/>
                      <w:szCs w:val="28"/>
                      <w:cs/>
                    </w:rPr>
                    <w:t>ข้อมูลเปิดเผยไม่ได้</w:t>
                  </w:r>
                </w:p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</w:p>
              </w:txbxContent>
            </v:textbox>
          </v:shape>
        </w:pict>
      </w:r>
    </w:p>
    <w:p w:rsidR="00007753" w:rsidRDefault="00007753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</w:p>
    <w:p w:rsidR="00007753" w:rsidRDefault="00C33DCA" w:rsidP="00A738EC">
      <w:pPr>
        <w:spacing w:after="0" w:line="240" w:lineRule="auto"/>
        <w:jc w:val="center"/>
        <w:rPr>
          <w:rFonts w:ascii="TH SarabunIT๙" w:hAnsi="TH SarabunIT๙"/>
          <w:b/>
          <w:bCs/>
          <w:sz w:val="44"/>
          <w:szCs w:val="44"/>
        </w:rPr>
      </w:pPr>
      <w:r>
        <w:rPr>
          <w:rFonts w:ascii="TH SarabunIT๙" w:hAnsi="TH SarabunIT๙"/>
          <w:b/>
          <w:bCs/>
          <w:noProof/>
          <w:sz w:val="44"/>
          <w:szCs w:val="44"/>
        </w:rPr>
        <w:pict>
          <v:shape id="_x0000_s1052" type="#_x0000_t32" style="position:absolute;left:0;text-align:left;margin-left:263.7pt;margin-top:4.3pt;width:.05pt;height:32.25pt;z-index:251684864" o:connectortype="straight">
            <v:stroke endarrow="block"/>
          </v:shape>
        </w:pict>
      </w:r>
      <w:r>
        <w:rPr>
          <w:rFonts w:ascii="TH SarabunIT๙" w:hAnsi="TH SarabunIT๙"/>
          <w:b/>
          <w:bCs/>
          <w:noProof/>
          <w:sz w:val="44"/>
          <w:szCs w:val="44"/>
        </w:rPr>
        <w:pict>
          <v:shape id="_x0000_s1051" type="#_x0000_t32" style="position:absolute;left:0;text-align:left;margin-left:138.4pt;margin-top:2.8pt;width:.05pt;height:32.25pt;z-index:251683840" o:connectortype="straight">
            <v:stroke endarrow="block"/>
          </v:shape>
        </w:pict>
      </w:r>
      <w:r>
        <w:rPr>
          <w:rFonts w:ascii="TH SarabunIT๙" w:hAnsi="TH SarabunIT๙"/>
          <w:b/>
          <w:bCs/>
          <w:noProof/>
          <w:sz w:val="44"/>
          <w:szCs w:val="44"/>
        </w:rPr>
        <w:pict>
          <v:shape id="_x0000_s1050" type="#_x0000_t32" style="position:absolute;left:0;text-align:left;margin-left:-12.3pt;margin-top:5.05pt;width:.05pt;height:32.25pt;z-index:251682816" o:connectortype="straight">
            <v:stroke endarrow="block"/>
          </v:shape>
        </w:pict>
      </w:r>
    </w:p>
    <w:p w:rsidR="00007753" w:rsidRDefault="00417E9D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  <w:r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40" type="#_x0000_t202" style="position:absolute;left:0;text-align:left;margin-left:208.05pt;margin-top:12.45pt;width:113.1pt;height:33pt;z-index:251673600;mso-width-relative:margin;mso-height-relative:margin">
            <v:textbox>
              <w:txbxContent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  <w:r>
                    <w:rPr>
                      <w:rFonts w:cstheme="minorBidi" w:hint="cs"/>
                      <w:szCs w:val="28"/>
                      <w:cs/>
                    </w:rPr>
                    <w:t>ชี้แจงเหตุผลให้ทราบ</w:t>
                  </w:r>
                </w:p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36" type="#_x0000_t202" style="position:absolute;left:0;text-align:left;margin-left:62.85pt;margin-top:12.45pt;width:136.35pt;height:26.25pt;z-index:251670528;mso-width-relative:margin;mso-height-relative:margin">
            <v:textbox>
              <w:txbxContent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  <w:r>
                    <w:rPr>
                      <w:rFonts w:cstheme="minorBidi" w:hint="cs"/>
                      <w:szCs w:val="28"/>
                      <w:cs/>
                    </w:rPr>
                    <w:t>นัดหมายให้มารับข้อมูลข่าวสาร</w:t>
                  </w:r>
                </w:p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35" type="#_x0000_t202" style="position:absolute;left:0;text-align:left;margin-left:-59.4pt;margin-top:12.45pt;width:101.85pt;height:70.5pt;z-index:251669504;mso-width-relative:margin;mso-height-relative:margin">
            <v:textbox>
              <w:txbxContent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  <w:r>
                    <w:rPr>
                      <w:rFonts w:cstheme="minorBidi" w:hint="cs"/>
                      <w:szCs w:val="28"/>
                      <w:cs/>
                    </w:rPr>
                    <w:t>ให้บริการข้อมูลข่าวสารตามคำขอ/ถ่ายสำเนา/รับรองสำเนา</w:t>
                  </w:r>
                </w:p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</w:p>
              </w:txbxContent>
            </v:textbox>
          </v:shape>
        </w:pict>
      </w:r>
    </w:p>
    <w:p w:rsidR="00007753" w:rsidRDefault="00C33DCA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  <w:r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55" type="#_x0000_t32" style="position:absolute;left:0;text-align:left;margin-left:145.95pt;margin-top:20.55pt;width:122.3pt;height:81.4pt;flip:x;z-index:251687936" o:connectortype="straight">
            <v:stroke endarrow="block"/>
          </v:shape>
        </w:pict>
      </w:r>
      <w:r w:rsidR="00417E9D"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37" type="#_x0000_t202" style="position:absolute;left:0;text-align:left;margin-left:62.85pt;margin-top:13.8pt;width:136.35pt;height:26.25pt;z-index:251671552;mso-width-relative:margin;mso-height-relative:margin">
            <v:textbox>
              <w:txbxContent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  <w:r>
                    <w:rPr>
                      <w:rFonts w:cstheme="minorBidi" w:hint="cs"/>
                      <w:szCs w:val="28"/>
                      <w:cs/>
                    </w:rPr>
                    <w:t>ค้นหา/ถ่ายสำเนา/รับรองสำเนา</w:t>
                  </w:r>
                </w:p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</w:p>
              </w:txbxContent>
            </v:textbox>
          </v:shape>
        </w:pict>
      </w:r>
    </w:p>
    <w:p w:rsidR="00007753" w:rsidRDefault="00417E9D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  <w:r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38" type="#_x0000_t202" style="position:absolute;left:0;text-align:left;margin-left:95.7pt;margin-top:15.2pt;width:78pt;height:26.25pt;z-index:251672576;mso-width-relative:margin;mso-height-relative:margin">
            <v:textbox>
              <w:txbxContent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  <w:r>
                    <w:rPr>
                      <w:rFonts w:cstheme="minorBidi" w:hint="cs"/>
                      <w:szCs w:val="28"/>
                      <w:cs/>
                    </w:rPr>
                    <w:t>รับข้อมูล</w:t>
                  </w:r>
                </w:p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</w:p>
              </w:txbxContent>
            </v:textbox>
          </v:shape>
        </w:pict>
      </w:r>
    </w:p>
    <w:p w:rsidR="00007753" w:rsidRDefault="00C33DCA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  <w:r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54" type="#_x0000_t32" style="position:absolute;left:0;text-align:left;margin-left:6.6pt;margin-top:8.35pt;width:127.35pt;height:43.9pt;z-index:251686912" o:connectortype="straight">
            <v:stroke endarrow="block"/>
          </v:shape>
        </w:pict>
      </w:r>
      <w:r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53" type="#_x0000_t32" style="position:absolute;left:0;text-align:left;margin-left:139.2pt;margin-top:20pt;width:.05pt;height:32.25pt;z-index:251685888" o:connectortype="straight">
            <v:stroke endarrow="block"/>
          </v:shape>
        </w:pict>
      </w:r>
    </w:p>
    <w:p w:rsidR="00007753" w:rsidRDefault="00007753" w:rsidP="00A738EC">
      <w:pPr>
        <w:spacing w:after="0" w:line="240" w:lineRule="auto"/>
        <w:jc w:val="center"/>
        <w:rPr>
          <w:rFonts w:ascii="TH SarabunIT๙" w:hAnsi="TH SarabunIT๙"/>
          <w:b/>
          <w:bCs/>
          <w:sz w:val="44"/>
          <w:szCs w:val="44"/>
        </w:rPr>
      </w:pPr>
    </w:p>
    <w:p w:rsidR="00007753" w:rsidRDefault="00417E9D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  <w:r>
        <w:rPr>
          <w:rFonts w:ascii="TH SarabunIT๙" w:hAnsi="TH SarabunIT๙" w:hint="cs"/>
          <w:b/>
          <w:bCs/>
          <w:noProof/>
          <w:sz w:val="44"/>
          <w:szCs w:val="44"/>
        </w:rPr>
        <w:pict>
          <v:shape id="_x0000_s1041" type="#_x0000_t202" style="position:absolute;left:0;text-align:left;margin-left:86.1pt;margin-top:6.65pt;width:113.1pt;height:33pt;z-index:251674624;mso-width-relative:margin;mso-height-relative:margin">
            <v:textbox>
              <w:txbxContent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  <w:r>
                    <w:rPr>
                      <w:rFonts w:cstheme="minorBidi" w:hint="cs"/>
                      <w:szCs w:val="28"/>
                      <w:cs/>
                    </w:rPr>
                    <w:t>รายงานให้ผู้บริหารทราบ</w:t>
                  </w:r>
                </w:p>
                <w:p w:rsidR="00417E9D" w:rsidRDefault="00417E9D" w:rsidP="00417E9D">
                  <w:pPr>
                    <w:spacing w:after="0" w:line="240" w:lineRule="auto"/>
                    <w:jc w:val="center"/>
                    <w:rPr>
                      <w:rFonts w:cstheme="minorBidi" w:hint="cs"/>
                      <w:szCs w:val="28"/>
                      <w:cs/>
                    </w:rPr>
                  </w:pPr>
                </w:p>
              </w:txbxContent>
            </v:textbox>
          </v:shape>
        </w:pict>
      </w:r>
    </w:p>
    <w:p w:rsidR="00007753" w:rsidRDefault="00007753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</w:p>
    <w:p w:rsidR="00007753" w:rsidRDefault="00007753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</w:p>
    <w:p w:rsidR="00417E9D" w:rsidRDefault="00417E9D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</w:p>
    <w:p w:rsidR="00417E9D" w:rsidRDefault="00417E9D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</w:p>
    <w:p w:rsidR="00417E9D" w:rsidRDefault="00417E9D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</w:p>
    <w:p w:rsidR="00007753" w:rsidRDefault="00007753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</w:p>
    <w:p w:rsidR="00007753" w:rsidRDefault="00007753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</w:p>
    <w:p w:rsidR="00007753" w:rsidRDefault="00007753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</w:rPr>
      </w:pPr>
    </w:p>
    <w:p w:rsidR="00007753" w:rsidRPr="00A738EC" w:rsidRDefault="00007753" w:rsidP="00A738EC">
      <w:pPr>
        <w:spacing w:after="0" w:line="240" w:lineRule="auto"/>
        <w:jc w:val="center"/>
        <w:rPr>
          <w:rFonts w:ascii="TH SarabunIT๙" w:hAnsi="TH SarabunIT๙" w:hint="cs"/>
          <w:b/>
          <w:bCs/>
          <w:sz w:val="44"/>
          <w:szCs w:val="44"/>
          <w:cs/>
        </w:rPr>
      </w:pPr>
    </w:p>
    <w:sectPr w:rsidR="00007753" w:rsidRPr="00A738EC" w:rsidSect="00A738EC">
      <w:pgSz w:w="11906" w:h="16838"/>
      <w:pgMar w:top="709" w:right="1134" w:bottom="425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645D2"/>
    <w:multiLevelType w:val="hybridMultilevel"/>
    <w:tmpl w:val="22E02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37E73"/>
    <w:multiLevelType w:val="hybridMultilevel"/>
    <w:tmpl w:val="D6F4D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1813D4"/>
    <w:multiLevelType w:val="hybridMultilevel"/>
    <w:tmpl w:val="5B82F0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3856D5"/>
    <w:multiLevelType w:val="hybridMultilevel"/>
    <w:tmpl w:val="3E209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A738EC"/>
    <w:rsid w:val="00007753"/>
    <w:rsid w:val="000659A1"/>
    <w:rsid w:val="001C6476"/>
    <w:rsid w:val="002C4797"/>
    <w:rsid w:val="00376DAC"/>
    <w:rsid w:val="00417E9D"/>
    <w:rsid w:val="005F4AFC"/>
    <w:rsid w:val="00A738EC"/>
    <w:rsid w:val="00AC2548"/>
    <w:rsid w:val="00C33DCA"/>
    <w:rsid w:val="00CF0162"/>
    <w:rsid w:val="00E66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42"/>
        <o:r id="V:Rule3" type="connector" idref="#_x0000_s1043"/>
        <o:r id="V:Rule4" type="connector" idref="#_x0000_s1044"/>
        <o:r id="V:Rule5" type="connector" idref="#_x0000_s1045"/>
        <o:r id="V:Rule6" type="connector" idref="#_x0000_s1046"/>
        <o:r id="V:Rule9" type="connector" idref="#_x0000_s1048"/>
        <o:r id="V:Rule11" type="connector" idref="#_x0000_s1049"/>
        <o:r id="V:Rule12" type="connector" idref="#_x0000_s1050"/>
        <o:r id="V:Rule13" type="connector" idref="#_x0000_s1051"/>
        <o:r id="V:Rule14" type="connector" idref="#_x0000_s1052"/>
        <o:r id="V:Rule15" type="connector" idref="#_x0000_s1053"/>
        <o:r id="V:Rule17" type="connector" idref="#_x0000_s1054"/>
        <o:r id="V:Rule19" type="connector" idref="#_x0000_s105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860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6476"/>
    <w:pPr>
      <w:ind w:left="720"/>
      <w:contextualSpacing/>
    </w:pPr>
    <w:rPr>
      <w:rFonts w:cs="Angsana New"/>
    </w:rPr>
  </w:style>
  <w:style w:type="paragraph" w:styleId="a4">
    <w:name w:val="Balloon Text"/>
    <w:basedOn w:val="a"/>
    <w:link w:val="a5"/>
    <w:uiPriority w:val="99"/>
    <w:semiHidden/>
    <w:unhideWhenUsed/>
    <w:rsid w:val="000077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07753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417E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ongbo.go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WIN7-32bit</cp:lastModifiedBy>
  <cp:revision>4</cp:revision>
  <dcterms:created xsi:type="dcterms:W3CDTF">2017-05-31T07:20:00Z</dcterms:created>
  <dcterms:modified xsi:type="dcterms:W3CDTF">2017-05-31T08:06:00Z</dcterms:modified>
</cp:coreProperties>
</file>