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4F8" w:rsidRDefault="000B14F8" w:rsidP="000B14F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bookmarkStart w:id="0" w:name="_GoBack"/>
      <w:bookmarkEnd w:id="0"/>
      <w:r w:rsidRPr="000B14F8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การเลือกตั้งในระบอบประชาธิปไตย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616161"/>
          <w:sz w:val="32"/>
          <w:szCs w:val="32"/>
        </w:rPr>
      </w:pP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1. 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ความหมายของการเลือกตั้ง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      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การเลือกตั้ง คือ การที่ราษฎรใช้สิทธิของตนเองลงคะแนนเสียงเลือกตัวแทน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proofErr w:type="spellStart"/>
      <w:r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หน้าที่แทนตนในการปกครองแต่ละระดับของประเทศ เช่น การเลือกตั้งสมาชิกสภาผู้แทนราษฎรการเลือกตั้งสมาชิกสภาจังหวัดเป็นต้น</w:t>
      </w:r>
    </w:p>
    <w:p w:rsid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        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การเลือกตั้งที่เป็นประชาธิปไตยนั้นต้องเป็นการเลือกตั้งโดยเสรี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ล่าวคือต้องเปิดกว้างให้อิสระในการตัดสินใจทั้งในแง่ของผู้สมัครและผู้ออกเสียงทั้งนี้ต้องเป็นไปโดยบริสุทธิ์และยุติธรรมไม่มีการ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ชี้นํา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หรือบังคับให้เลือก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2. 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ความสําคัญ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ของการเลือกตั้ง</w:t>
      </w:r>
    </w:p>
    <w:p w:rsid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        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ประชาชนเป็นผู้มี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ในการปกครองประเทศแต่ในสภาพสังคมปัจจุบันยอมเป็นไปไม่ได้ที่ประชาชนทุกคนจะ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หน้าที่ปกครองประเทศพร้อมๆกัน จึงมีความ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จําเป็นต้อง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เลือกผู้แทนของตนเข้าไป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หน้าที่แทนตน และประชาชนสามารถเปลี่ยนผู้แทนซึ่งใช้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แทนตนได้โดยเลือกผู้ที่ตนเห็นว่าประโยชน์แก่ส่วนรวมตามแนวทางที่ตนต้องการโดยพิจารณาจากนโยบายของผู้สมัครหรือพรรคของผู้สมัคร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3. 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การเลือกตั้งผู้แทนในระดับต่าง ๆ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       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การเลือกตั้งในประเทศไทยมีหลายระดับตั้งแต่ระดับหมู่บ้าน กล่าวคือ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 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3.1</w:t>
      </w:r>
      <w:proofErr w:type="gramStart"/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ระดับหมู่บ้าน</w:t>
      </w:r>
      <w:proofErr w:type="gramEnd"/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คือ การเลือกผู้ใหญ่บ้านกรรมการหมู่บ้านและสมาชิกสภาท้องถิ่น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 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3.2</w:t>
      </w:r>
      <w:proofErr w:type="gramStart"/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ระดับ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proofErr w:type="gramEnd"/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กํานัน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ผู้บริหารท้องถิ่น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 xml:space="preserve">  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3.3</w:t>
      </w:r>
      <w:proofErr w:type="gramStart"/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ระดับ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อําเภอ</w:t>
      </w:r>
      <w:proofErr w:type="spellEnd"/>
      <w:proofErr w:type="gram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คือสมาชิกสภาเทศบาลและสมาชิกสภาเมืองพัทยา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 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3.4</w:t>
      </w:r>
      <w:proofErr w:type="gramStart"/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ระดับจังหวัด</w:t>
      </w:r>
      <w:proofErr w:type="gramEnd"/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คือ สมาชิกสภาจังหวัด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และการเลือกตั้งในกรุงเทพฯ ซึ่งไดแก่การเลือกตั้งผู้ว่าราชการกรุงเทพมหานคร การเลือกตั้งสมาชิกสภา กทม. และการเลือกตั้งสมาชิกสภาเขต</w:t>
      </w:r>
    </w:p>
    <w:p w:rsidR="000B14F8" w:rsidRDefault="000B14F8" w:rsidP="000B14F8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3.5 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ระดับชาติ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การเลือกตั้งสมาชิกสภาผู้แทนราษฎร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,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สมาชิกวุฒิสภา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4. 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คุณสมบัติของผู้มี สิทธิเลือกตั้ง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4.1 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คุณสมบัติผู้มีสิทธิเลือกตั้งสมาชิกสภาท้องถิ่นและผู้บริหารท้องถิ่น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  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4.2.1 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มีสัญชาติไทยแต่บุคคลผู้มีสัญชาติไทยโดยการแปลงสัญชาติต้องได้สัญชาติไทยมาแล้วไม่น้อยกว่าห้าปี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 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4.2.2 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มีอายุ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ไม่ตํ่า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กว่าสิบแปดปีบริบูรณ์ในวันที่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1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มกราคมของปีที่มีการเลือกตั้ง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4.2.3 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มีชื่ออยู่ในทะเบียนบ้านในเขตเลือกตั้งมาแล้วเป็นเวลาติดต่อกันไม่น้อยกว่าหนึ่งปีนับถึงวันเลือกตั้ง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 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4.2.4 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คุณสมบัติอื่นที่กฎหมายว่าด้วยการจัดตั้งองค์กรปกครอง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</w:p>
    <w:p w:rsid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     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ในกรณีที่มีการย้ายทะเบียนบ้านออกจากเขตเลือกตั้งหนึ่งไปยังอีกเขตเลือกตั้งหนึ่งภายในองค์กรปกครองส่วนท้องถิ่นเดียวกันอัน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ให้บุคคลมีชื่ออยู่ในทะเบียนบ้านในเขตเลือกตั้งเป็นเวลาติดต่อกันน้อยกว่าหนึ่งปีนับถึงวันเลือกตั้งให้บุคคลนั้นมีสิทธิออกเสียงลงคะแนนเลือกตั้งในเขตเลือกตั้งที่ตนมีชื่ออยู่ในทะเบียนบ้านครั้งสุดท้ายเป็นเวลาติดต่อกันไม่น้อยกว่าหนึ่งปี</w:t>
      </w:r>
    </w:p>
    <w:p w:rsidR="00784300" w:rsidRDefault="00784300" w:rsidP="007843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2</w:t>
      </w:r>
    </w:p>
    <w:p w:rsidR="00784300" w:rsidRPr="000B14F8" w:rsidRDefault="00784300" w:rsidP="007843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616161"/>
          <w:sz w:val="32"/>
          <w:szCs w:val="32"/>
        </w:rPr>
      </w:pP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5.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การใช้ดุลพินิจในการเลือกตั้ง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 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1)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ในการเลือกตั้งต้องคอยติดตามประวัติและข่าวคราวเกี่ยวกับผู้สมัครอยู่เสมอ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 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2)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ตรวจดูว่ามีสิทธิ์เลือกผู้แทนได้กี่คน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 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3)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จํา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หมายเลขผู้สมัครที่ต้องการเลือกให้ได้เมื่อรับบัตรเลือกตั้งแล้วเดินเข้าคูหา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 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4)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เครื่องหมาย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X (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กากบาท) ในช่อง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เครื่องหมายในบัตรเลือกตั้งให้ตรงเครื่องหมาย(หมายเลข) ของผู้สมัคร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 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5)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พับบัตรเลือกตั้งให้กรรมการหย่อนลงในหีบบัตรต่อหน้าตนเองข้อ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ต้องเลือกคนที่มีความจริงใจและเสียสละเพื่อส่วนรวมมีความรู้ความสามารถและมีอาชีพสุจริตเป็นหลักเป็นแหล่งแน่นอนไม่ควรเลือกผู้ที่มีเบื้องหลังไม่สุจริต และซื้อขายเสียง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6. 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ผลเสียของการซื้อขายเสียง</w:t>
      </w:r>
    </w:p>
    <w:p w:rsid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        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สําหรับ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การซื้อขายเสียง นับเป็นอันตรายอย่างยิ่งของการเลือกตั้งในทุกระดับ เพราะไม่ได้หวังที่จะเข้ามาเพื่อช่วยสังคมส่วนรวมอย่างจริงใจเป็นเพียงทางผ่านและผลประโยชน์ของตนหรือเข้ามาเพื่อกอบโกยผลประโยชน์ตามวิถีทางของเขาโดยไม่สนใจผลประโยชน์ของชาติและประชาชนคนเหล่านี้จะไม่เห็นใคร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กว่าตนเอง และประโยชน์ของตน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ซึ่งไม่ควรจะให้มีโอกาสเขาจัดการผลประโยชน์ของประเทศชาติและประชาชนอย่างเด็ดขาด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7. 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การป้องกันการซื้อขายเสียง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    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หนทางป้องกันการซื้อขายเสียงก็อยู่ที่ประชาชนที่จะต้อง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คํานึง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อยู่เสมอว่า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ของประชาชนเป็น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ศักดิ์สิทธิ์จะซื้อขายกันไม่ได้และช่วยกันโดย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7.1 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ไม่รับเงินหรือสิ่งแลกเปลี่ยน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7.2 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ต่อต้านการซื้อเสียงทุกชนิดในการเลือกตั้งทุกระดับ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7.3 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ถ้าพบเห็นการซื้อขายเสียงให้แจ้งเจ้าหน้าที่ทันทีและช่วยเป็นพยานให้กับทางเจ้าหน้าที่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7.4 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แนะนํา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คนในครอบครัวหรือเพื่อนบ้านให้เห็นภัยของการซื้อขายเสียงและ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รวมกันรณรงค์ต่อต้าน</w:t>
      </w:r>
    </w:p>
    <w:p w:rsid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7.5 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ชักชวนกันไปใช้สิทธิให้มาก ๆ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8. 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การรณรงค์ให้ประชาชนไปใช้สิทธิเลือกตั้ง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    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การรณรงค์ให้ประชาชนเลือกตั้งให้ถือเป็นหน้าที่ของทุกคนที่จะช่วยสังคม โดยชี้ให้เห็น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ความสําคัญ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ของการเลือกตั้งแต่การรณรงค์ไม่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จําเป็นต้อง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รณรงค์เฉพาะช่วงที่จะมีการเลือกตั้งเท่านั้น แต่สามารถ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ได้ในทุกโอกาส เช่น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1)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การติดตามข่าวสารของผู้แทนมาเผยแพร่แก่ประชาชน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2)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การติดตามพฤติกรรมแนวความคิด และการตัดสินใจของผู้แทนที่มีต่อนโยบายสาธารณะมาเผยแพร่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</w:p>
    <w:p w:rsidR="000B14F8" w:rsidRDefault="000B14F8" w:rsidP="000B14F8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3)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การจับกลุ่มสนทนาปัญหาของบ้านเมือง การเสริมสร้างความรู้เกี่ยว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กั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ประชาธิปไตยและการมีส่วนร่วมของประชาชนในองค์กรปกครองส่วนท้องถิ่น</w:t>
      </w:r>
    </w:p>
    <w:p w:rsidR="00784300" w:rsidRDefault="00784300" w:rsidP="007843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3</w:t>
      </w:r>
    </w:p>
    <w:p w:rsidR="00784300" w:rsidRPr="000B14F8" w:rsidRDefault="00784300" w:rsidP="0078430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616161"/>
          <w:sz w:val="32"/>
          <w:szCs w:val="32"/>
        </w:rPr>
      </w:pP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4)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ชม/ฟังการถ่ายทอดเสียงการประชุมสภาฯ สิ่งเหล่านี้จะ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ให้ประชาชนรู้สึกว่าเรื่องการเลือกตั้งเป็นสิ่งใกล้ตัว มีผลกระทบกับประชาชนโดยตรง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9. 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ประชาชนควร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ทํา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อย่างไรเมื่อมีการเลือกตั้ง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     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การใช้ดุลพินิจในการเลือกตั้งจึงเป็นสิ่ง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สําคัญ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เราคงจะเลือกโดยเห็นแก่พรรคพวกหรือเกรงใจเพราะเป็นคนรู้จักกันหรือมีคนมาขอร้องให้เลือกไม่ได้อีกแล้ว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และโดยเฉพาะการเลือกตั้งที่เห็นแก่อามิสสินจ้างเป็นการ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กระทํา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ที่เลวร้าย ประชาชนจึงควรพิจารณาให้ถ่องแท้โดย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proofErr w:type="gramStart"/>
      <w:r w:rsidRPr="000B14F8">
        <w:rPr>
          <w:rFonts w:ascii="TH SarabunIT๙" w:hAnsi="TH SarabunIT๙" w:cs="TH SarabunIT๙"/>
          <w:color w:val="000000"/>
          <w:sz w:val="32"/>
          <w:szCs w:val="32"/>
        </w:rPr>
        <w:t>9.1 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พิจารณานโยบาย/จุดยืนของพรรคว่าเป็นไปตามแนวทางที่เราต้องการหรือไม่</w:t>
      </w:r>
      <w:proofErr w:type="gramEnd"/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9.2</w:t>
      </w:r>
      <w:proofErr w:type="gramStart"/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พิจารณาตัวบุคคลผู้สมัครโดยดูประวัติความเป็นมาว่าเป็นคนดีมีจุดยืนเคียงข้างประชาชนและสังคมส่วนร่วมหรือไม่</w:t>
      </w:r>
      <w:proofErr w:type="gram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9.3 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พิจารณาถึงบทบาทในทางสังคมและด้านต่าง ๆ ของผู้สมัครและพรรคที่สังกัดอย่างไรก็ตาม เมื่อมีการเลือกตั้งทุกคนต้องปฏิบัติในหน้าที่ของพลเมือง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4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ประการ คือ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(1)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ไปใช้สิทธิ์เลือกตั้งทุกครั้ง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(2)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ชักชวนคนอื่นไปใช้สิทธิ์เลือกตั้งโดยอิสระ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   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(3)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สอดส่องดูแลไม่ให้มีการโกงเลือกตั้ง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  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(4)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หากรู้เห็นว่ามีการโกงเลือกตั้งหรือซื้อขายเสียงให้แจ้งเจ้าหน้าที่ทันที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br/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color w:val="000000"/>
          <w:sz w:val="32"/>
          <w:szCs w:val="32"/>
        </w:rPr>
        <w:t>10. 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หากประชาชนไม่ไปใช้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สิทธิในการเลือกตั้งจะเสียสิทธิดังต่อไปนี้</w:t>
      </w:r>
    </w:p>
    <w:p w:rsidR="000B14F8" w:rsidRPr="000B14F8" w:rsidRDefault="000B14F8" w:rsidP="000B14F8">
      <w:pPr>
        <w:pStyle w:val="a3"/>
        <w:shd w:val="clear" w:color="auto" w:fill="FFFFFF"/>
        <w:spacing w:before="0" w:beforeAutospacing="0"/>
        <w:rPr>
          <w:rFonts w:ascii="TH SarabunIT๙" w:hAnsi="TH SarabunIT๙" w:cs="TH SarabunIT๙"/>
          <w:color w:val="616161"/>
          <w:sz w:val="32"/>
          <w:szCs w:val="32"/>
        </w:rPr>
      </w:pPr>
      <w:r w:rsidRPr="000B14F8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   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ผู้ที่ไม่ได้ไปใช้สิทธิเลือกตั้งและไม่ได้แจ้งเหตุอันสมควรจะเสียสิทธิ ดังนี้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-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สิทธิยื่นคำร้องคัดค้านการเลือกตั้ง ส.ส. และ 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ส.ว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-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สิทธิสมัครรับเลือกตั้งและสิทธิได้รับการเสนอชื่อเข้ารับการสรรหาเป็น ส.ส. </w:t>
      </w:r>
      <w:proofErr w:type="spellStart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ส.ว</w:t>
      </w:r>
      <w:proofErr w:type="spellEnd"/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. สมาชิกสภาท้องถิ่น และผู้บริหารท้องถิ่น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t>-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สิทธิสมัครรับเลือกเป็นกำนัน และผู้ใหญ่บ้าน</w:t>
      </w:r>
      <w:r w:rsidRPr="000B14F8">
        <w:rPr>
          <w:rFonts w:ascii="TH SarabunIT๙" w:hAnsi="TH SarabunIT๙" w:cs="TH SarabunIT๙"/>
          <w:color w:val="000000"/>
          <w:sz w:val="32"/>
          <w:szCs w:val="32"/>
        </w:rPr>
        <w:br/>
        <w:t>    </w:t>
      </w:r>
      <w:r w:rsidRPr="000B14F8">
        <w:rPr>
          <w:rFonts w:ascii="TH SarabunIT๙" w:hAnsi="TH SarabunIT๙" w:cs="TH SarabunIT๙"/>
          <w:color w:val="000000"/>
          <w:sz w:val="32"/>
          <w:szCs w:val="32"/>
          <w:u w:val="single"/>
        </w:rPr>
        <w:t> </w:t>
      </w:r>
      <w:r w:rsidRPr="000B14F8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สิทธิทั้ง</w:t>
      </w:r>
      <w:r w:rsidRPr="000B14F8">
        <w:rPr>
          <w:rFonts w:ascii="TH SarabunIT๙" w:hAnsi="TH SarabunIT๙" w:cs="TH SarabunIT๙"/>
          <w:color w:val="000000"/>
          <w:sz w:val="32"/>
          <w:szCs w:val="32"/>
          <w:u w:val="single"/>
        </w:rPr>
        <w:t> 3 </w:t>
      </w:r>
      <w:r w:rsidRPr="000B14F8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ประการ จะได้กลับคืนมาก็ต่อเมื่อไปใช้สิทธิการเลือกตั้งอย่างใดอย่างหนึ่งในการเลือกตั้งครั้งต่อไป</w:t>
      </w:r>
      <w:r w:rsidRPr="000B14F8">
        <w:rPr>
          <w:rFonts w:ascii="TH SarabunIT๙" w:hAnsi="TH SarabunIT๙" w:cs="TH SarabunIT๙"/>
          <w:color w:val="000000"/>
          <w:sz w:val="32"/>
          <w:szCs w:val="32"/>
          <w:u w:val="single"/>
        </w:rPr>
        <w:t> </w:t>
      </w:r>
      <w:r w:rsidRPr="000B14F8">
        <w:rPr>
          <w:rFonts w:ascii="TH SarabunIT๙" w:hAnsi="TH SarabunIT๙" w:cs="TH SarabunIT๙"/>
          <w:color w:val="000000"/>
          <w:sz w:val="32"/>
          <w:szCs w:val="32"/>
          <w:cs/>
        </w:rPr>
        <w:t>ไม่ว่าจะเป็นการเลือกตั้งระดับชาติหรือท้องถิ่น</w:t>
      </w:r>
    </w:p>
    <w:p w:rsidR="00316238" w:rsidRPr="000B14F8" w:rsidRDefault="00316238" w:rsidP="000B14F8">
      <w:pPr>
        <w:rPr>
          <w:rFonts w:ascii="TH SarabunIT๙" w:hAnsi="TH SarabunIT๙" w:cs="TH SarabunIT๙"/>
          <w:sz w:val="32"/>
          <w:szCs w:val="32"/>
        </w:rPr>
      </w:pPr>
    </w:p>
    <w:sectPr w:rsidR="00316238" w:rsidRPr="000B1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F8"/>
    <w:rsid w:val="000B14F8"/>
    <w:rsid w:val="00316238"/>
    <w:rsid w:val="004833F9"/>
    <w:rsid w:val="00784300"/>
    <w:rsid w:val="007A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1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1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2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hitech</dc:creator>
  <cp:lastModifiedBy>hitech</cp:lastModifiedBy>
  <cp:revision>2</cp:revision>
  <dcterms:created xsi:type="dcterms:W3CDTF">2020-07-13T09:28:00Z</dcterms:created>
  <dcterms:modified xsi:type="dcterms:W3CDTF">2020-07-13T09:28:00Z</dcterms:modified>
</cp:coreProperties>
</file>