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7CF" w:rsidRPr="006B5BC8" w:rsidRDefault="002757CF" w:rsidP="002757CF">
      <w:pPr>
        <w:spacing w:after="0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40"/>
          <w:szCs w:val="40"/>
        </w:rPr>
      </w:pPr>
      <w:r w:rsidRPr="006B5BC8">
        <w:rPr>
          <w:rFonts w:ascii="TH Sarabun New" w:eastAsia="Times New Roman" w:hAnsi="TH Sarabun New" w:cs="Angsana New"/>
          <w:b/>
          <w:bCs/>
          <w:noProof/>
          <w:sz w:val="28"/>
        </w:rPr>
        <w:drawing>
          <wp:inline distT="0" distB="0" distL="0" distR="0" wp14:anchorId="1F1843BA" wp14:editId="00EB0BFE">
            <wp:extent cx="952500" cy="1038225"/>
            <wp:effectExtent l="0" t="0" r="0" b="9525"/>
            <wp:docPr id="1" name="LOGO" descr="https://process3.gprocurement.go.th/EGPRestService/egpmaster/getImages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3.gprocurement.go.th/EGPRestService/egpmaster/getImages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5BC8">
        <w:rPr>
          <w:rFonts w:ascii="TH SarabunIT๙" w:eastAsia="Times New Roman" w:hAnsi="TH SarabunIT๙" w:cs="TH SarabunIT๙" w:hint="cs"/>
          <w:b/>
          <w:bCs/>
          <w:color w:val="000000" w:themeColor="text1"/>
          <w:sz w:val="40"/>
          <w:szCs w:val="40"/>
          <w:cs/>
        </w:rPr>
        <w:t xml:space="preserve"> </w:t>
      </w:r>
    </w:p>
    <w:tbl>
      <w:tblPr>
        <w:tblW w:w="964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2"/>
        <w:gridCol w:w="4823"/>
      </w:tblGrid>
      <w:tr w:rsidR="002757CF" w:rsidRPr="006B5BC8" w:rsidTr="00B978C1">
        <w:trPr>
          <w:jc w:val="center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2757CF" w:rsidRPr="006B5BC8" w:rsidRDefault="002757CF" w:rsidP="00B978C1">
            <w:pPr>
              <w:spacing w:after="0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0"/>
                <w:szCs w:val="30"/>
              </w:rPr>
            </w:pPr>
            <w:r w:rsidRPr="006B5BC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ประกาศองค์การบริหารส่วนตำบลหนองบ่อ</w:t>
            </w:r>
            <w:r w:rsidRPr="006B5B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6B5BC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เรื่อง ประกาศผู้ชนะการเสนอราคาซื้อ</w:t>
            </w:r>
            <w:r w:rsidRPr="006B5BC8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วัสดุก่อสร้าง</w:t>
            </w:r>
            <w:r w:rsidRPr="006B5BC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 โดยวิธีเฉพาะเจาะจง</w:t>
            </w:r>
            <w:r w:rsidRPr="006B5B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 xml:space="preserve">-------------------------------------------------------------------- </w:t>
            </w:r>
          </w:p>
        </w:tc>
      </w:tr>
      <w:tr w:rsidR="002757CF" w:rsidRPr="006B5BC8" w:rsidTr="00B978C1">
        <w:trPr>
          <w:jc w:val="center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2757CF" w:rsidRPr="006B5BC8" w:rsidRDefault="002757CF" w:rsidP="00B978C1">
            <w:pPr>
              <w:spacing w:after="0"/>
              <w:jc w:val="lef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6B5B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</w:t>
            </w:r>
            <w:r w:rsidRPr="006B5B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ตามที่</w:t>
            </w:r>
            <w:r w:rsidRPr="006B5B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6B5B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องค์การบริหารส่วนตำบลหนองบ่อ</w:t>
            </w:r>
            <w:r w:rsidRPr="006B5BC8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6B5B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B5B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ได้มีโครงการซื้อ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วัสดุก่อสร้าง จำนวน  ๓</w:t>
            </w:r>
            <w:r w:rsidRPr="006B5BC8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รายการ </w:t>
            </w:r>
          </w:p>
          <w:p w:rsidR="002757CF" w:rsidRPr="006B5BC8" w:rsidRDefault="002757CF" w:rsidP="00B978C1">
            <w:pPr>
              <w:spacing w:after="0"/>
              <w:jc w:val="lef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6B5B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โดยวิธีเฉพาะเจาะจง</w:t>
            </w:r>
            <w:r w:rsidRPr="006B5B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6B5B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นั้น</w:t>
            </w:r>
            <w:r w:rsidRPr="006B5B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6B5B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วัสดุก่อสร้าง จำนวน  ๓</w:t>
            </w:r>
            <w:r w:rsidRPr="006B5BC8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รายการ </w:t>
            </w:r>
            <w:r w:rsidRPr="006B5B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ผู้ได้รับการคัดเลือก ได้แก่</w:t>
            </w:r>
            <w:r w:rsidRPr="006B5B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B5BC8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ร้านอาทิ</w:t>
            </w:r>
            <w:proofErr w:type="spellStart"/>
            <w:r w:rsidRPr="006B5BC8">
              <w:rPr>
                <w:rFonts w:ascii="TH SarabunPSK" w:hAnsi="TH SarabunPSK" w:cs="TH SarabunPSK" w:hint="cs"/>
                <w:sz w:val="32"/>
                <w:szCs w:val="32"/>
                <w:cs/>
              </w:rPr>
              <w:t>ตยาคอ</w:t>
            </w:r>
            <w:proofErr w:type="spellEnd"/>
            <w:r w:rsidRPr="006B5BC8">
              <w:rPr>
                <w:rFonts w:ascii="TH SarabunPSK" w:hAnsi="TH SarabunPSK" w:cs="TH SarabunPSK" w:hint="cs"/>
                <w:sz w:val="32"/>
                <w:szCs w:val="32"/>
                <w:cs/>
              </w:rPr>
              <w:t>นกรีต</w:t>
            </w:r>
            <w:r w:rsidRPr="006B5BC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6B5B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โดยเสนอราคา</w:t>
            </w:r>
            <w:r w:rsidRPr="006B5B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6B5BC8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</w:t>
            </w:r>
            <w:r w:rsidRPr="006B5B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เป็นเงินทั้งสิ้น</w:t>
            </w:r>
            <w:r w:rsidRPr="006B5B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 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400</w:t>
            </w:r>
            <w:r w:rsidRPr="006B5B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.๐๐</w:t>
            </w:r>
            <w:r w:rsidRPr="006B5B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6B5B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6B5B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(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สี่ร้อย</w:t>
            </w:r>
            <w:r w:rsidRPr="006B5B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บาทถ้วน)</w:t>
            </w:r>
            <w:r w:rsidRPr="006B5BC8">
              <w:rPr>
                <w:rFonts w:ascii="TH SarabunIT๙" w:eastAsia="Times New Roman" w:hAnsi="TH SarabunIT๙" w:hint="cs"/>
                <w:color w:val="000000" w:themeColor="text1"/>
                <w:sz w:val="32"/>
                <w:cs/>
              </w:rPr>
              <w:t xml:space="preserve"> </w:t>
            </w:r>
            <w:r w:rsidRPr="006B5B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รวมภาษีมูลค่าเพิ่มและภาษีอื่น ค่าขนส่งค่าจดทะเบียน และ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</w:t>
            </w:r>
            <w:r w:rsidRPr="006B5B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ค่าใช้จ่ายอื่นๆ ทั้งปวง</w:t>
            </w:r>
            <w:r w:rsidRPr="006B5B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6B5B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6B5BC8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6B5B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6B5B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6B5BC8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</w:tr>
      <w:tr w:rsidR="002757CF" w:rsidRPr="006B5BC8" w:rsidTr="00B978C1">
        <w:trPr>
          <w:jc w:val="center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2757CF" w:rsidRPr="006B5BC8" w:rsidRDefault="002757CF" w:rsidP="00B978C1">
            <w:pPr>
              <w:spacing w:after="0"/>
              <w:jc w:val="left"/>
              <w:rPr>
                <w:rFonts w:ascii="TH SarabunIT๙" w:eastAsia="Times New Roman" w:hAnsi="TH SarabunIT๙" w:cs="TH SarabunIT๙"/>
                <w:color w:val="000000" w:themeColor="text1"/>
                <w:sz w:val="30"/>
                <w:szCs w:val="30"/>
              </w:rPr>
            </w:pPr>
            <w:r w:rsidRPr="006B5B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</w:tc>
      </w:tr>
      <w:tr w:rsidR="002757CF" w:rsidRPr="006B5BC8" w:rsidTr="00B978C1">
        <w:trPr>
          <w:jc w:val="center"/>
        </w:trPr>
        <w:tc>
          <w:tcPr>
            <w:tcW w:w="2500" w:type="pct"/>
            <w:shd w:val="clear" w:color="auto" w:fill="auto"/>
            <w:vAlign w:val="center"/>
            <w:hideMark/>
          </w:tcPr>
          <w:p w:rsidR="002757CF" w:rsidRPr="006B5BC8" w:rsidRDefault="002757CF" w:rsidP="00B978C1">
            <w:pPr>
              <w:spacing w:after="0"/>
              <w:jc w:val="lef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6B5B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:rsidR="002757CF" w:rsidRDefault="002757CF" w:rsidP="00B978C1">
            <w:pPr>
              <w:spacing w:after="0"/>
              <w:jc w:val="lef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6B5B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ประกาศ ณ วันที่</w:t>
            </w:r>
            <w:r w:rsidRPr="006B5B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 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๒๒ </w:t>
            </w:r>
            <w:r w:rsidRPr="006B5BC8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6B5B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เมษายน  </w:t>
            </w:r>
            <w:r w:rsidRPr="006B5B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พ.ศ. ๒๕๖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๗</w:t>
            </w:r>
          </w:p>
          <w:p w:rsidR="006975ED" w:rsidRPr="006B5BC8" w:rsidRDefault="006975ED" w:rsidP="00B978C1">
            <w:pPr>
              <w:spacing w:after="0"/>
              <w:jc w:val="lef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                                        </w:t>
            </w:r>
            <w:r>
              <w:rPr>
                <w:rFonts w:ascii="TH SarabunIT๙" w:eastAsia="Times New Roman" w:hAnsi="TH SarabunIT๙" w:cs="TH SarabunIT๙"/>
                <w:noProof/>
                <w:color w:val="000000" w:themeColor="text1"/>
                <w:sz w:val="32"/>
                <w:szCs w:val="32"/>
              </w:rPr>
              <w:drawing>
                <wp:inline distT="0" distB="0" distL="0" distR="0" wp14:anchorId="1ABD5CCD">
                  <wp:extent cx="817245" cy="658495"/>
                  <wp:effectExtent l="0" t="0" r="0" b="8255"/>
                  <wp:docPr id="2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245" cy="658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57CF" w:rsidRPr="006B5BC8" w:rsidTr="00B978C1">
        <w:trPr>
          <w:jc w:val="center"/>
        </w:trPr>
        <w:tc>
          <w:tcPr>
            <w:tcW w:w="2500" w:type="pct"/>
            <w:shd w:val="clear" w:color="auto" w:fill="auto"/>
            <w:vAlign w:val="center"/>
            <w:hideMark/>
          </w:tcPr>
          <w:p w:rsidR="002757CF" w:rsidRPr="006B5BC8" w:rsidRDefault="002757CF" w:rsidP="00B978C1">
            <w:pPr>
              <w:spacing w:after="0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6B5B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:rsidR="002757CF" w:rsidRPr="006B5BC8" w:rsidRDefault="002757CF" w:rsidP="00B978C1">
            <w:pPr>
              <w:spacing w:after="0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6B5B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</w:tc>
      </w:tr>
      <w:tr w:rsidR="002757CF" w:rsidRPr="006B5BC8" w:rsidTr="00B978C1">
        <w:trPr>
          <w:jc w:val="center"/>
        </w:trPr>
        <w:tc>
          <w:tcPr>
            <w:tcW w:w="2500" w:type="pct"/>
            <w:shd w:val="clear" w:color="auto" w:fill="auto"/>
            <w:vAlign w:val="center"/>
            <w:hideMark/>
          </w:tcPr>
          <w:p w:rsidR="002757CF" w:rsidRPr="006B5BC8" w:rsidRDefault="002757CF" w:rsidP="00B978C1">
            <w:pPr>
              <w:spacing w:after="0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6B5B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:rsidR="002757CF" w:rsidRPr="006B5BC8" w:rsidRDefault="006975ED" w:rsidP="006975ED">
            <w:pPr>
              <w:spacing w:after="0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วิโรจน์  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ศิ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ริพันธ์</w:t>
            </w:r>
          </w:p>
          <w:p w:rsidR="002757CF" w:rsidRPr="006B5BC8" w:rsidRDefault="006975ED" w:rsidP="006975ED">
            <w:pPr>
              <w:spacing w:after="0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        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(ลงชื่อ)........................................</w:t>
            </w:r>
            <w:r w:rsidR="002757CF" w:rsidRPr="006B5B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</w:tc>
      </w:tr>
      <w:tr w:rsidR="002757CF" w:rsidRPr="006B5BC8" w:rsidTr="00B978C1">
        <w:trPr>
          <w:jc w:val="center"/>
        </w:trPr>
        <w:tc>
          <w:tcPr>
            <w:tcW w:w="2500" w:type="pct"/>
            <w:shd w:val="clear" w:color="auto" w:fill="auto"/>
            <w:vAlign w:val="center"/>
            <w:hideMark/>
          </w:tcPr>
          <w:p w:rsidR="002757CF" w:rsidRPr="006B5BC8" w:rsidRDefault="002757CF" w:rsidP="00B978C1">
            <w:pPr>
              <w:spacing w:after="0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6B5B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30"/>
            </w:tblGrid>
            <w:tr w:rsidR="002757CF" w:rsidRPr="006B5BC8" w:rsidTr="00B978C1">
              <w:trPr>
                <w:jc w:val="center"/>
              </w:trPr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757CF" w:rsidRPr="006B5BC8" w:rsidRDefault="002757CF" w:rsidP="00B978C1">
                  <w:pPr>
                    <w:spacing w:after="0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6B5BC8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(</w:t>
                  </w:r>
                  <w:r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 xml:space="preserve">นายวิโรจน์  </w:t>
                  </w:r>
                  <w:proofErr w:type="spellStart"/>
                  <w:r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>ศิ</w:t>
                  </w:r>
                  <w:proofErr w:type="spellEnd"/>
                  <w:r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>ริพันธ์</w:t>
                  </w:r>
                  <w:r w:rsidRPr="006B5BC8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)</w:t>
                  </w:r>
                </w:p>
              </w:tc>
            </w:tr>
            <w:tr w:rsidR="002757CF" w:rsidRPr="006B5BC8" w:rsidTr="00B978C1">
              <w:trPr>
                <w:jc w:val="center"/>
              </w:trPr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757CF" w:rsidRPr="006B5BC8" w:rsidRDefault="002757CF" w:rsidP="00B978C1">
                  <w:pPr>
                    <w:spacing w:after="0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6B5BC8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นายกองค์การบริหารส่วนตำบลหนองบ่อ</w:t>
                  </w:r>
                </w:p>
              </w:tc>
            </w:tr>
            <w:tr w:rsidR="002757CF" w:rsidRPr="006B5BC8" w:rsidTr="00B978C1">
              <w:trPr>
                <w:jc w:val="center"/>
              </w:trPr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757CF" w:rsidRPr="006B5BC8" w:rsidRDefault="002757CF" w:rsidP="00B978C1">
                  <w:pPr>
                    <w:spacing w:after="0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6B5BC8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2757CF" w:rsidRPr="006B5BC8" w:rsidRDefault="002757CF" w:rsidP="00B978C1">
            <w:pPr>
              <w:spacing w:after="0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2757CF" w:rsidRPr="006B5BC8" w:rsidRDefault="002757CF" w:rsidP="002757CF">
      <w:pPr>
        <w:tabs>
          <w:tab w:val="left" w:pos="945"/>
        </w:tabs>
      </w:pPr>
    </w:p>
    <w:p w:rsidR="002757CF" w:rsidRPr="006B5BC8" w:rsidRDefault="002757CF" w:rsidP="002757CF">
      <w:pPr>
        <w:tabs>
          <w:tab w:val="left" w:pos="945"/>
        </w:tabs>
      </w:pPr>
    </w:p>
    <w:p w:rsidR="002757CF" w:rsidRPr="006B5BC8" w:rsidRDefault="002757CF" w:rsidP="002757CF">
      <w:pPr>
        <w:tabs>
          <w:tab w:val="left" w:pos="945"/>
        </w:tabs>
      </w:pPr>
    </w:p>
    <w:p w:rsidR="002757CF" w:rsidRPr="006B5BC8" w:rsidRDefault="002757CF" w:rsidP="002757CF">
      <w:pPr>
        <w:tabs>
          <w:tab w:val="left" w:pos="945"/>
        </w:tabs>
      </w:pPr>
    </w:p>
    <w:p w:rsidR="002757CF" w:rsidRPr="006B5BC8" w:rsidRDefault="002757CF" w:rsidP="002757CF">
      <w:pPr>
        <w:tabs>
          <w:tab w:val="left" w:pos="945"/>
        </w:tabs>
      </w:pPr>
    </w:p>
    <w:p w:rsidR="00E9278C" w:rsidRDefault="00E9278C"/>
    <w:sectPr w:rsidR="00E9278C" w:rsidSect="00E45866">
      <w:pgSz w:w="11906" w:h="16838"/>
      <w:pgMar w:top="851" w:right="618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566"/>
    <w:rsid w:val="000A4E58"/>
    <w:rsid w:val="002757CF"/>
    <w:rsid w:val="006975ED"/>
    <w:rsid w:val="00767566"/>
    <w:rsid w:val="00B031F1"/>
    <w:rsid w:val="00E45866"/>
    <w:rsid w:val="00E9278C"/>
    <w:rsid w:val="00EE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7CF"/>
    <w:pPr>
      <w:spacing w:line="240" w:lineRule="auto"/>
      <w:jc w:val="both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57CF"/>
    <w:pPr>
      <w:spacing w:after="0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757CF"/>
    <w:rPr>
      <w:rFonts w:ascii="Tahoma" w:eastAsiaTheme="minorEastAsi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7CF"/>
    <w:pPr>
      <w:spacing w:line="240" w:lineRule="auto"/>
      <w:jc w:val="both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57CF"/>
    <w:pPr>
      <w:spacing w:after="0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757CF"/>
    <w:rPr>
      <w:rFonts w:ascii="Tahoma" w:eastAsiaTheme="minorEastAsi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SAMSUNG</cp:lastModifiedBy>
  <cp:revision>12</cp:revision>
  <dcterms:created xsi:type="dcterms:W3CDTF">2024-06-10T02:46:00Z</dcterms:created>
  <dcterms:modified xsi:type="dcterms:W3CDTF">2024-06-10T03:16:00Z</dcterms:modified>
</cp:coreProperties>
</file>