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F83" w:rsidRDefault="00870310">
      <w:r>
        <w:rPr>
          <w:noProof/>
        </w:rPr>
        <w:drawing>
          <wp:inline distT="0" distB="0" distL="0" distR="0">
            <wp:extent cx="6266985" cy="9177454"/>
            <wp:effectExtent l="0" t="0" r="635" b="5080"/>
            <wp:docPr id="1" name="รูปภาพ 1" descr="D:\ประกาศรายงานรับ-จ่ายเงิน ประจำปีงบประมาณ 2562\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ประกาศรายงานรับ-จ่ายเงิน ประจำปีงบประมาณ 2562\ประกาศ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627" cy="917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310" w:rsidRDefault="0087031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55473" cy="9378176"/>
            <wp:effectExtent l="0" t="0" r="0" b="0"/>
            <wp:docPr id="2" name="รูปภาพ 2" descr="D:\ประกาศรายงานรับ-จ่ายเงิน ประจำปีงบประมาณ 256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ประกาศรายงานรับ-จ่ายเงิน ประจำปีงบประมาณ 2562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085" cy="938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03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310"/>
    <w:rsid w:val="003F0F83"/>
    <w:rsid w:val="0087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3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031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3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03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B1969-EDC4-42D8-AF3E-226799541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2019-11-05T06:23:00Z</dcterms:created>
  <dcterms:modified xsi:type="dcterms:W3CDTF">2019-11-05T06:32:00Z</dcterms:modified>
</cp:coreProperties>
</file>